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tbl>
      <w:tblPr>
        <w:tblpPr w:leftFromText="180" w:rightFromText="180" w:vertAnchor="text" w:horzAnchor="margin" w:tblpY="718"/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282"/>
        <w:gridCol w:w="2126"/>
      </w:tblGrid>
      <w:tr w:rsidR="00FE75CB" w:rsidRPr="00F32866" w:rsidTr="00A34B87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E75CB" w:rsidRPr="00E90BFF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E75CB" w:rsidRPr="00F32866" w:rsidTr="00A34B87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F32866" w:rsidRDefault="00FE75CB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F32866" w:rsidRDefault="00FE75CB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F32866" w:rsidRDefault="00FE75CB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F32866" w:rsidRDefault="00FE75CB" w:rsidP="00A34B87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F32866" w:rsidRDefault="00FE75CB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CB" w:rsidRPr="00F32866" w:rsidRDefault="00FE75CB" w:rsidP="00A34B87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E75CB" w:rsidRPr="00FE75CB" w:rsidTr="00FE75CB">
        <w:trPr>
          <w:trHeight w:val="13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Ватаева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Эльмира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Эльбрусовна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493DAC" w:rsidRDefault="00FE75CB" w:rsidP="0049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DAC">
              <w:rPr>
                <w:rFonts w:ascii="Times New Roman" w:hAnsi="Times New Roman" w:cs="Times New Roman"/>
                <w:sz w:val="24"/>
                <w:szCs w:val="24"/>
              </w:rPr>
              <w:t>343 375, 40</w:t>
            </w:r>
          </w:p>
        </w:tc>
      </w:tr>
      <w:tr w:rsidR="00FE75CB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="00493DAC">
              <w:rPr>
                <w:sz w:val="22"/>
                <w:szCs w:val="22"/>
                <w:lang w:eastAsia="en-US"/>
              </w:rPr>
              <w:t xml:space="preserve">втомобиль легковой </w:t>
            </w:r>
            <w:proofErr w:type="spellStart"/>
            <w:r w:rsidR="00493DAC">
              <w:rPr>
                <w:sz w:val="22"/>
                <w:szCs w:val="22"/>
                <w:lang w:eastAsia="en-US"/>
              </w:rPr>
              <w:t>Тойота</w:t>
            </w:r>
            <w:proofErr w:type="spellEnd"/>
            <w:r w:rsidR="00493D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3DAC">
              <w:rPr>
                <w:sz w:val="22"/>
                <w:szCs w:val="22"/>
                <w:lang w:eastAsia="en-US"/>
              </w:rPr>
              <w:t>Камри</w:t>
            </w:r>
            <w:proofErr w:type="spellEnd"/>
            <w:r w:rsidR="00493DA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493DAC" w:rsidRDefault="00493DAC" w:rsidP="00493DAC">
            <w:pPr>
              <w:pStyle w:val="ConsPlusNormal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93DAC">
              <w:rPr>
                <w:sz w:val="24"/>
                <w:szCs w:val="24"/>
                <w:lang w:eastAsia="en-US"/>
              </w:rPr>
              <w:t>281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93DAC">
              <w:rPr>
                <w:sz w:val="24"/>
                <w:szCs w:val="24"/>
                <w:lang w:eastAsia="en-US"/>
              </w:rPr>
              <w:t>749, 57</w:t>
            </w:r>
          </w:p>
        </w:tc>
      </w:tr>
      <w:tr w:rsidR="00FE75CB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E75CB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E75CB" w:rsidRPr="00F32866" w:rsidTr="00A34B8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Pr="00967ABE" w:rsidRDefault="00FE75CB" w:rsidP="00A34B8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B" w:rsidRDefault="00FE75CB" w:rsidP="00A34B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E75CB" w:rsidRPr="00F32866" w:rsidRDefault="00FE75CB" w:rsidP="00FE75CB">
      <w:pPr>
        <w:rPr>
          <w:sz w:val="18"/>
          <w:szCs w:val="18"/>
        </w:rPr>
      </w:pPr>
    </w:p>
    <w:p w:rsidR="00F5493B" w:rsidRDefault="00F5493B" w:rsidP="00F5493B">
      <w:pPr>
        <w:pStyle w:val="ConsPlusNormal"/>
        <w:jc w:val="both"/>
        <w:rPr>
          <w:sz w:val="18"/>
          <w:szCs w:val="18"/>
        </w:rPr>
      </w:pP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sectPr w:rsidR="00F279A7" w:rsidRPr="00F23A4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93DAC"/>
    <w:rsid w:val="004B6A23"/>
    <w:rsid w:val="005109B3"/>
    <w:rsid w:val="00637B57"/>
    <w:rsid w:val="006A106A"/>
    <w:rsid w:val="006B2E9E"/>
    <w:rsid w:val="008A5830"/>
    <w:rsid w:val="00AC016C"/>
    <w:rsid w:val="00AD7E7C"/>
    <w:rsid w:val="00B14AC5"/>
    <w:rsid w:val="00E5157D"/>
    <w:rsid w:val="00E57F15"/>
    <w:rsid w:val="00EA225E"/>
    <w:rsid w:val="00F279A7"/>
    <w:rsid w:val="00F5493B"/>
    <w:rsid w:val="00FE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2019-05-14T08:41:00Z</dcterms:created>
  <dcterms:modified xsi:type="dcterms:W3CDTF">2019-05-14T08:41:00Z</dcterms:modified>
</cp:coreProperties>
</file>