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-1</w:t>
      </w:r>
      <w:r w:rsidR="00B4084E">
        <w:rPr>
          <w:rFonts w:ascii="Times New Roman" w:hAnsi="Times New Roman" w:cs="Times New Roman"/>
          <w:sz w:val="28"/>
          <w:szCs w:val="28"/>
        </w:rPr>
        <w:t>6</w:t>
      </w:r>
      <w:r w:rsidR="00110C1D">
        <w:rPr>
          <w:rFonts w:ascii="Times New Roman" w:hAnsi="Times New Roman" w:cs="Times New Roman"/>
          <w:sz w:val="28"/>
          <w:szCs w:val="28"/>
        </w:rPr>
        <w:t>/к-2019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216DF2" w:rsidRPr="00F94BE8" w:rsidRDefault="00D21D91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B4084E">
        <w:rPr>
          <w:rFonts w:ascii="Times New Roman" w:hAnsi="Times New Roman" w:cs="Times New Roman"/>
          <w:sz w:val="28"/>
          <w:szCs w:val="28"/>
        </w:rPr>
        <w:t>18</w:t>
      </w:r>
      <w:r w:rsidR="00110C1D">
        <w:rPr>
          <w:rFonts w:ascii="Times New Roman" w:hAnsi="Times New Roman" w:cs="Times New Roman"/>
          <w:sz w:val="28"/>
          <w:szCs w:val="28"/>
        </w:rPr>
        <w:t xml:space="preserve"> </w:t>
      </w:r>
      <w:r w:rsidR="00B4084E">
        <w:rPr>
          <w:rFonts w:ascii="Times New Roman" w:hAnsi="Times New Roman" w:cs="Times New Roman"/>
          <w:sz w:val="28"/>
          <w:szCs w:val="28"/>
        </w:rPr>
        <w:t>апре</w:t>
      </w:r>
      <w:r w:rsidR="00110C1D">
        <w:rPr>
          <w:rFonts w:ascii="Times New Roman" w:hAnsi="Times New Roman" w:cs="Times New Roman"/>
          <w:sz w:val="28"/>
          <w:szCs w:val="28"/>
        </w:rPr>
        <w:t>л</w:t>
      </w:r>
      <w:r w:rsidR="00DB4B3F">
        <w:rPr>
          <w:rFonts w:ascii="Times New Roman" w:hAnsi="Times New Roman" w:cs="Times New Roman"/>
          <w:sz w:val="28"/>
          <w:szCs w:val="28"/>
        </w:rPr>
        <w:t>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110C1D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г.Владикавказа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013CDB" w:rsidRDefault="00D21D9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 и дорожного строительства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110C1D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коммерческой деятельности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D21D9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13CDB"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="00013CDB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91" w:rsidRDefault="00D21D9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110C1D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D21D9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D21D9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имущества и земельных ресурсов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D21D9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013CDB"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="00013CDB"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617"/>
        <w:gridCol w:w="5155"/>
        <w:gridCol w:w="760"/>
        <w:gridCol w:w="720"/>
        <w:gridCol w:w="660"/>
        <w:gridCol w:w="682"/>
        <w:gridCol w:w="700"/>
        <w:gridCol w:w="680"/>
        <w:gridCol w:w="680"/>
        <w:gridCol w:w="700"/>
        <w:gridCol w:w="760"/>
        <w:gridCol w:w="2749"/>
      </w:tblGrid>
      <w:tr w:rsidR="00AD484A" w:rsidRPr="00DB4B3F" w:rsidTr="00D21D91">
        <w:trPr>
          <w:trHeight w:val="186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1" w:rsidRDefault="00D21D91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D91" w:rsidRDefault="00D21D91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84A" w:rsidRPr="00D21D91" w:rsidRDefault="00D21D91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D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21D91" w:rsidRDefault="00D21D91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D21D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21D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4A" w:rsidRPr="00DB4B3F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 w:type="page"/>
              <w:t>А</w:t>
            </w:r>
            <w:r w:rsidRPr="00DB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Битаров</w:t>
            </w:r>
            <w:proofErr w:type="spell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Л.Г.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Алагов</w:t>
            </w:r>
            <w:proofErr w:type="spell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Бицоев</w:t>
            </w:r>
            <w:proofErr w:type="spell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Джибилов</w:t>
            </w:r>
            <w:proofErr w:type="spell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Дзитоев</w:t>
            </w:r>
            <w:proofErr w:type="spell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Б.Г.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Абаев Т.А.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Таутиев</w:t>
            </w:r>
            <w:proofErr w:type="spell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Тохтиев</w:t>
            </w:r>
            <w:proofErr w:type="spell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М.Э.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Чельдиев</w:t>
            </w:r>
            <w:proofErr w:type="spell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D484A" w:rsidRPr="00D21D91" w:rsidRDefault="00AD484A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итоговое</w:t>
            </w:r>
            <w:proofErr w:type="gramEnd"/>
            <w:r w:rsidRPr="00D21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</w:tc>
      </w:tr>
      <w:tr w:rsidR="00AD484A" w:rsidRPr="00DB4B3F" w:rsidTr="00C777A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 автолавка</w:t>
            </w:r>
            <w:proofErr w:type="gram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реал.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хлебобул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gram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</w:t>
            </w:r>
            <w:proofErr w:type="gram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пончиков) 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с.ЧМИ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(р-н терминала таможенного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оформления), контейнерная АЗС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</w:t>
            </w:r>
            <w:proofErr w:type="gram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домами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 корп. 1 и 7 корп. 1, 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НТО (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ателье по пошиву и ремонту одежды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D21D91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AD484A"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А.Кесаева</w:t>
            </w:r>
            <w:proofErr w:type="spellEnd"/>
            <w:r w:rsidR="00AD484A"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рынка Алан), для открытия малого бизнеса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690DA0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ул.Ш.Джигкаева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, 8, размещение павильона или киоска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C7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транскама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заменить тип объекта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павильон, увеличение площади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так же замена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спец. на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хлебобулочн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изд.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3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48, 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44, размещение купавы, реализация продукции </w:t>
            </w:r>
            <w:proofErr w:type="gram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животноводства  и</w:t>
            </w:r>
            <w:proofErr w:type="gram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птицеводства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C777AA">
        <w:trPr>
          <w:trHeight w:val="51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Тамаева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-Кирова, автолавка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пл.Свободы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реализация попкорна, сладкой ваты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прохладительных напитков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21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Станиславского-пр.Мира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Некрасова-пр.Мира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ул.Ген.Плиева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(район ТЦ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ул.Куйбышева-Щегрена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39, 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</w:t>
            </w:r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110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корп. 1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ул.Николаева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12 ,</w:t>
            </w:r>
            <w:proofErr w:type="gram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киоск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B4084E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ул.Ш.Джигкаева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, 10,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46, прилавок, реализация продовольственных товаров на прилегающей территории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C777A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ул.Комбилеевская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13, павильон, площадью 30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готовая кухня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BB4E2D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ул.Ген.Плиева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5, павильон, площадью 25, </w:t>
            </w:r>
            <w:proofErr w:type="spellStart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40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непродовольственных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690DA0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ул.Первомайская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690DA0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ул.Барбашова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 xml:space="preserve"> (Олимпийский парк),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1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91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1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Нартон</w:t>
            </w:r>
            <w:proofErr w:type="spellEnd"/>
            <w:r w:rsidRPr="00913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C7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15, павильон, пл. 24 </w:t>
            </w: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6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A76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поликлиники№ 7), размещение киоска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690DA0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ул.Шмулевича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, 16, размещение НТО площадью 6 кв. 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690DA0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ш.Черменское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 xml:space="preserve"> (р-н завода </w:t>
            </w:r>
            <w:proofErr w:type="spellStart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Электроцинк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 xml:space="preserve">), размещение павильона, пл. 20 </w:t>
            </w:r>
            <w:proofErr w:type="spellStart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Олимпийского парка), павильон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школы №26), торгово-остановочный комплекс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ул.Весенняя-А.Кесаева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Торгово-остановочный комплекс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ул.Кырджалийская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15, киоск, реализация бахчевых культур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ул.Полтавская</w:t>
            </w:r>
            <w:proofErr w:type="spellEnd"/>
            <w:r w:rsidR="00BB4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ул.Тхапсаева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Динамовского моста), киоск, реализация кофейной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ул.Весенняя-Цоколаева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киоск, 15 </w:t>
            </w: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пончиков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38, киоск, реализация </w:t>
            </w:r>
            <w:proofErr w:type="gram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мясо-молочной</w:t>
            </w:r>
            <w:proofErr w:type="gram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C777A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21, аппарат</w:t>
            </w:r>
            <w:r w:rsidR="00AD484A"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реализация варенной кукурузы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павильон, площадью 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C7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 б, павильон, реализ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 продовольственных товаров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.Мира</w:t>
            </w:r>
            <w:proofErr w:type="spellEnd"/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аппарат, реализация варе</w:t>
            </w: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кукурузы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ул.Марков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25, аппарат, реализация варе</w:t>
            </w: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кукурузы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52, аппарат, реализация варен</w:t>
            </w: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кукурузы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(р-н рынка Алан), аппарат, реализация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вареной</w:t>
            </w: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кукурузы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C777A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зская</w:t>
            </w:r>
            <w:proofErr w:type="spellEnd"/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аппарат, реализация варе</w:t>
            </w: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кукурузы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Водная станция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C777A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AA" w:rsidRPr="00DB4B3F" w:rsidRDefault="00C777AA" w:rsidP="00C7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AA" w:rsidRPr="00DB4B3F" w:rsidRDefault="00C777AA" w:rsidP="00C7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-Леонова, аппарат, реализация варе</w:t>
            </w: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кукурузы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AD484A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AA" w:rsidRPr="00FC50FD" w:rsidRDefault="00C777AA" w:rsidP="00C777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павьльно</w:t>
            </w:r>
            <w:proofErr w:type="spellEnd"/>
            <w:r w:rsidRPr="005D3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площадью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оказание услуг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4A" w:rsidRPr="00DB4B3F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54 а, павильон, площадью 12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219, павильон, площадью 30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оказание справочно-информационных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16, павильон площадью 20-3-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</w:t>
            </w:r>
            <w:proofErr w:type="gram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смешанный</w:t>
            </w:r>
            <w:proofErr w:type="gram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ассортимент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ул.Джанаева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38, прилавок, площадью 12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непродовольственных товаров на прилегающей территории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proofErr w:type="gram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реализация</w:t>
            </w:r>
            <w:proofErr w:type="gram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попкорна, сладкой ваты и прохладительных напитков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реализация попкорна, сладкой ваты и прохладительных напитков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попкорна, сладкой ваты и прохладительных напитков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24, павильон, площадью 18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16, замена специализации на смешанный ассортимент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BB4E2D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AD484A"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Иристонская,38 </w:t>
            </w:r>
            <w:r w:rsidR="00AD4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павильона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пл.Воссоединения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аппарат по реализации сладкой ваты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38,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тонар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</w:t>
            </w:r>
            <w:proofErr w:type="gram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мясо</w:t>
            </w:r>
            <w:proofErr w:type="gram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-молочной продукции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ул.Кырджалийская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Школы № 44), Киоск-павильон)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C777A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Школы № 40, к</w:t>
            </w:r>
            <w:r w:rsidR="00AD484A"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иоск-павильон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ул.Весенняя-А.Кесаева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киоск-пави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19, (р-н Школы №43), киоск-павильон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3, киоск-павильон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21, киоск-павильон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 корп. 4, киоск-палатка, реализация непродовольственных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280-282, киоск-палатка, реализация непродовольственных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 к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рп. 1, киоск-палатка, реализация непродовольственных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1-ул.Леонова, 3-4, автолавка по реализации фруктов и овощей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1557C1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ул.Коцоева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вело-прокат, (напротив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гост.Владикавказ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FC50FD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7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памятника), вело-прокат, реализация мороженного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5F2B57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ул.Чкалова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49, палатка по реализации фруктов и овощей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5F2B57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Коцоева, 63-Алагирской,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автокофейня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реализации кофейной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5F2B57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31, Веранда для размещения летнего кафе, на прилегающей территории к нежилому помещению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5F2B57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Дзусова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-Владикавказской, киоск по реализации мороженного и прохладительных напитков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43771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223, киоск по реализации горячих напитков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43771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ул.Гагкаева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37 в, павильон, площадью 45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для реализации продовольственных товаров смешанного ассортимента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43771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15, киоск, площадью 9 </w:t>
            </w: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</w:t>
            </w:r>
            <w:proofErr w:type="spellStart"/>
            <w:proofErr w:type="gram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43771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ул.Мор.Пехотинцев</w:t>
            </w:r>
            <w:proofErr w:type="spellEnd"/>
            <w:r w:rsidRPr="00437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13, автолавка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43771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0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690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0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ул.Ростовская</w:t>
            </w:r>
            <w:proofErr w:type="spellEnd"/>
            <w:r w:rsidRPr="00690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1-Джанаева, 65, размещение прилавка по реализации фруктов и овощей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690DA0" w:rsidRDefault="00D21D91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="00AD484A"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бр.Темировых-Левандовского</w:t>
            </w:r>
            <w:proofErr w:type="spellEnd"/>
            <w:r w:rsidR="00AD4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изменить специализацию </w:t>
            </w:r>
            <w:r w:rsidR="00AD484A"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="00AD4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реализацию продовольственных товаров (Готовая кухня)</w:t>
            </w:r>
            <w:r w:rsidR="00AD484A"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690DA0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магазина Ласточка), размещение киоска по реализации </w:t>
            </w:r>
            <w:proofErr w:type="spellStart"/>
            <w:proofErr w:type="gramStart"/>
            <w:r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6D1437" w:rsidRDefault="00C777A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32, к. </w:t>
            </w:r>
            <w:r w:rsidR="00AD484A"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 увеличение площади до 20 </w:t>
            </w:r>
            <w:proofErr w:type="spellStart"/>
            <w:r w:rsidR="00AD484A"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AD484A" w:rsidRPr="006D1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Pr="006D1437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48, изменить тип объекта с автолавки на павильон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AD484A">
        <w:trPr>
          <w:trHeight w:val="6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70, размещение торгово-остановочного комплекса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BB4E2D">
        <w:trPr>
          <w:trHeight w:val="69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ресторана «Троя»), размещение киоска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BB4E2D">
        <w:trPr>
          <w:trHeight w:val="84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Сельхоз института), размещение НТО по реализации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BB4E2D">
        <w:trPr>
          <w:trHeight w:val="69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Default="00C777A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AD4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СОГУ), размещение НТО по реализации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AD484A" w:rsidRPr="00DB4B3F" w:rsidTr="00BB4E2D">
        <w:trPr>
          <w:trHeight w:val="8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84A" w:rsidRDefault="00AD484A" w:rsidP="00AD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детской больницы), размещение НТО по реализации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AD484A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A" w:rsidRPr="00FC50FD" w:rsidRDefault="00AD484A" w:rsidP="00AD48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</w:tbl>
    <w:p w:rsidR="00E97B93" w:rsidRDefault="00E97B93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B4E2D" w:rsidRDefault="00BB4E2D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B4E2D" w:rsidRDefault="00BB4E2D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B4E2D" w:rsidRDefault="00BB4E2D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B4E2D" w:rsidRPr="00F94BE8" w:rsidRDefault="00BB4E2D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</w:t>
            </w:r>
          </w:p>
          <w:p w:rsidR="002B4B98" w:rsidRPr="00F94BE8" w:rsidRDefault="002468A5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2B4B98">
              <w:rPr>
                <w:rFonts w:ascii="Times New Roman" w:hAnsi="Times New Roman" w:cs="Times New Roman"/>
                <w:sz w:val="28"/>
                <w:szCs w:val="28"/>
              </w:rPr>
              <w:t>._____________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К.Г.______________</w:t>
            </w:r>
          </w:p>
          <w:p w:rsidR="002B4B98" w:rsidRDefault="002B4B98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D5D7E"/>
    <w:rsid w:val="00110C1D"/>
    <w:rsid w:val="00131E31"/>
    <w:rsid w:val="001557C1"/>
    <w:rsid w:val="00174501"/>
    <w:rsid w:val="00186AFB"/>
    <w:rsid w:val="001F3304"/>
    <w:rsid w:val="002009C8"/>
    <w:rsid w:val="00216DF2"/>
    <w:rsid w:val="00241918"/>
    <w:rsid w:val="00242DD5"/>
    <w:rsid w:val="002468A5"/>
    <w:rsid w:val="002B4B98"/>
    <w:rsid w:val="002E0B7B"/>
    <w:rsid w:val="00347B5C"/>
    <w:rsid w:val="003A0677"/>
    <w:rsid w:val="003D75EA"/>
    <w:rsid w:val="003E7140"/>
    <w:rsid w:val="00414EB8"/>
    <w:rsid w:val="0043771A"/>
    <w:rsid w:val="0053334C"/>
    <w:rsid w:val="00581ADC"/>
    <w:rsid w:val="005D3DD7"/>
    <w:rsid w:val="005F2B57"/>
    <w:rsid w:val="005F5066"/>
    <w:rsid w:val="005F7693"/>
    <w:rsid w:val="006078B6"/>
    <w:rsid w:val="00690DA0"/>
    <w:rsid w:val="00693549"/>
    <w:rsid w:val="006D1437"/>
    <w:rsid w:val="006F7807"/>
    <w:rsid w:val="00870630"/>
    <w:rsid w:val="00903061"/>
    <w:rsid w:val="00913FB2"/>
    <w:rsid w:val="009317E6"/>
    <w:rsid w:val="00A117B8"/>
    <w:rsid w:val="00A228B1"/>
    <w:rsid w:val="00A2702E"/>
    <w:rsid w:val="00A6600A"/>
    <w:rsid w:val="00A76CBC"/>
    <w:rsid w:val="00A86A6E"/>
    <w:rsid w:val="00AD484A"/>
    <w:rsid w:val="00B4084E"/>
    <w:rsid w:val="00BB4E2D"/>
    <w:rsid w:val="00BC7394"/>
    <w:rsid w:val="00BF3FAB"/>
    <w:rsid w:val="00C777AA"/>
    <w:rsid w:val="00C9515F"/>
    <w:rsid w:val="00CC41DD"/>
    <w:rsid w:val="00CE47BF"/>
    <w:rsid w:val="00D21D91"/>
    <w:rsid w:val="00D314F8"/>
    <w:rsid w:val="00D82AAF"/>
    <w:rsid w:val="00DB4B3F"/>
    <w:rsid w:val="00E27D36"/>
    <w:rsid w:val="00E42DEA"/>
    <w:rsid w:val="00E97B93"/>
    <w:rsid w:val="00F07F58"/>
    <w:rsid w:val="00F354E5"/>
    <w:rsid w:val="00F45678"/>
    <w:rsid w:val="00F94BE8"/>
    <w:rsid w:val="00FC50FD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48EB-B14D-4C61-BDEC-244B8680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10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Фатима Баскаева</cp:lastModifiedBy>
  <cp:revision>37</cp:revision>
  <cp:lastPrinted>2019-10-10T08:05:00Z</cp:lastPrinted>
  <dcterms:created xsi:type="dcterms:W3CDTF">2017-06-30T13:11:00Z</dcterms:created>
  <dcterms:modified xsi:type="dcterms:W3CDTF">2019-10-10T14:10:00Z</dcterms:modified>
</cp:coreProperties>
</file>