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0C" w:rsidRPr="0091783D" w:rsidRDefault="0004380C" w:rsidP="0004380C">
      <w:pPr>
        <w:spacing w:after="0"/>
        <w:jc w:val="center"/>
        <w:rPr>
          <w:rFonts w:ascii="Times New Roman" w:hAnsi="Times New Roman"/>
          <w:b/>
        </w:rPr>
      </w:pPr>
      <w:r w:rsidRPr="0091783D">
        <w:rPr>
          <w:rFonts w:ascii="Times New Roman" w:hAnsi="Times New Roman"/>
          <w:b/>
        </w:rPr>
        <w:t>ПУБЛИЧНЫЙ ДОГОВОР ТЕПЛОСНАБЖЕНИЯ И ГОРЯЧЕГО ВОДОСНАБЖЕНИЯ</w:t>
      </w:r>
    </w:p>
    <w:p w:rsidR="0004380C" w:rsidRDefault="0004380C" w:rsidP="0004380C">
      <w:pPr>
        <w:spacing w:after="0"/>
        <w:jc w:val="center"/>
        <w:rPr>
          <w:rFonts w:ascii="Times New Roman" w:hAnsi="Times New Roman"/>
        </w:rPr>
      </w:pPr>
    </w:p>
    <w:p w:rsidR="0004380C" w:rsidRDefault="0004380C" w:rsidP="0004380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Владикавказ                                                                                    «___» ____</w:t>
      </w:r>
      <w:r w:rsidR="00093A5A" w:rsidRPr="00093A5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 20</w:t>
      </w:r>
      <w:r w:rsidR="00A037CC">
        <w:rPr>
          <w:rFonts w:ascii="Times New Roman" w:hAnsi="Times New Roman"/>
        </w:rPr>
        <w:t>1</w:t>
      </w:r>
      <w:r>
        <w:rPr>
          <w:rFonts w:ascii="Times New Roman" w:hAnsi="Times New Roman"/>
        </w:rPr>
        <w:t>__ год</w:t>
      </w:r>
    </w:p>
    <w:p w:rsidR="0004380C" w:rsidRDefault="0004380C" w:rsidP="0004380C">
      <w:pPr>
        <w:spacing w:after="0"/>
        <w:jc w:val="both"/>
        <w:rPr>
          <w:rFonts w:ascii="Times New Roman" w:hAnsi="Times New Roman"/>
        </w:rPr>
      </w:pPr>
    </w:p>
    <w:p w:rsidR="0090481A" w:rsidRDefault="0004380C" w:rsidP="003B6A4B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ОА</w:t>
      </w:r>
      <w:r w:rsidRPr="00D01BDE">
        <w:rPr>
          <w:rFonts w:ascii="Times New Roman" w:hAnsi="Times New Roman"/>
        </w:rPr>
        <w:t>О «</w:t>
      </w:r>
      <w:r>
        <w:rPr>
          <w:rFonts w:ascii="Times New Roman" w:hAnsi="Times New Roman"/>
        </w:rPr>
        <w:t>Владикавказские тепловые сети</w:t>
      </w:r>
      <w:r w:rsidRPr="00D01BDE">
        <w:rPr>
          <w:rFonts w:ascii="Times New Roman" w:hAnsi="Times New Roman"/>
        </w:rPr>
        <w:t xml:space="preserve">», </w:t>
      </w:r>
      <w:proofErr w:type="gramStart"/>
      <w:r w:rsidRPr="00D01BDE">
        <w:rPr>
          <w:rFonts w:ascii="Times New Roman" w:hAnsi="Times New Roman"/>
        </w:rPr>
        <w:t>именуемое</w:t>
      </w:r>
      <w:proofErr w:type="gramEnd"/>
      <w:r w:rsidRPr="00D01BDE">
        <w:rPr>
          <w:rFonts w:ascii="Times New Roman" w:hAnsi="Times New Roman"/>
        </w:rPr>
        <w:t xml:space="preserve"> в дальнейшем: «ИСПОЛНИТЕЛЬ» в лице </w:t>
      </w:r>
      <w:r w:rsidR="003B6A4B">
        <w:rPr>
          <w:rFonts w:ascii="Times New Roman" w:hAnsi="Times New Roman"/>
        </w:rPr>
        <w:t xml:space="preserve">Конкурсного управляющего </w:t>
      </w:r>
      <w:proofErr w:type="spellStart"/>
      <w:r w:rsidR="000106E2">
        <w:rPr>
          <w:rFonts w:ascii="Times New Roman" w:hAnsi="Times New Roman"/>
        </w:rPr>
        <w:t>Малухова</w:t>
      </w:r>
      <w:proofErr w:type="spellEnd"/>
      <w:r w:rsidR="003B6A4B">
        <w:rPr>
          <w:rFonts w:ascii="Times New Roman" w:hAnsi="Times New Roman"/>
        </w:rPr>
        <w:t xml:space="preserve"> </w:t>
      </w:r>
      <w:r w:rsidR="000106E2">
        <w:rPr>
          <w:rFonts w:ascii="Times New Roman" w:hAnsi="Times New Roman"/>
        </w:rPr>
        <w:t>З</w:t>
      </w:r>
      <w:r w:rsidR="003B6A4B">
        <w:rPr>
          <w:rFonts w:ascii="Times New Roman" w:hAnsi="Times New Roman"/>
        </w:rPr>
        <w:t>.</w:t>
      </w:r>
      <w:r w:rsidR="000106E2">
        <w:rPr>
          <w:rFonts w:ascii="Times New Roman" w:hAnsi="Times New Roman"/>
        </w:rPr>
        <w:t>М</w:t>
      </w:r>
      <w:r w:rsidR="003B6A4B">
        <w:rPr>
          <w:rFonts w:ascii="Times New Roman" w:hAnsi="Times New Roman"/>
        </w:rPr>
        <w:t>.</w:t>
      </w:r>
      <w:r>
        <w:rPr>
          <w:rFonts w:ascii="Times New Roman" w:hAnsi="Times New Roman"/>
        </w:rPr>
        <w:t>,</w:t>
      </w:r>
      <w:r w:rsidRPr="00D01BDE">
        <w:rPr>
          <w:rFonts w:ascii="Times New Roman" w:hAnsi="Times New Roman"/>
        </w:rPr>
        <w:t xml:space="preserve"> действующего на основании </w:t>
      </w:r>
      <w:r w:rsidR="003B6A4B">
        <w:rPr>
          <w:rFonts w:ascii="Times New Roman" w:hAnsi="Times New Roman"/>
        </w:rPr>
        <w:t xml:space="preserve">Определения Арбитражного суда РСО-Алания от </w:t>
      </w:r>
      <w:r w:rsidR="000106E2">
        <w:rPr>
          <w:rFonts w:ascii="Times New Roman" w:hAnsi="Times New Roman"/>
        </w:rPr>
        <w:t>18</w:t>
      </w:r>
      <w:r w:rsidR="003B6A4B">
        <w:rPr>
          <w:rFonts w:ascii="Times New Roman" w:hAnsi="Times New Roman"/>
        </w:rPr>
        <w:t>.</w:t>
      </w:r>
      <w:r w:rsidR="000106E2">
        <w:rPr>
          <w:rFonts w:ascii="Times New Roman" w:hAnsi="Times New Roman"/>
        </w:rPr>
        <w:t>1</w:t>
      </w:r>
      <w:r w:rsidR="003B6A4B">
        <w:rPr>
          <w:rFonts w:ascii="Times New Roman" w:hAnsi="Times New Roman"/>
        </w:rPr>
        <w:t>0.2017 г. по делу №А-61-3849/2014</w:t>
      </w:r>
      <w:r w:rsidR="0090481A">
        <w:rPr>
          <w:rFonts w:ascii="Times New Roman" w:hAnsi="Times New Roman"/>
        </w:rPr>
        <w:t>,</w:t>
      </w:r>
      <w:r w:rsidR="003B6A4B">
        <w:rPr>
          <w:rFonts w:ascii="Times New Roman" w:hAnsi="Times New Roman"/>
        </w:rPr>
        <w:t xml:space="preserve"> </w:t>
      </w:r>
      <w:r w:rsidR="0090481A">
        <w:rPr>
          <w:rFonts w:ascii="Times New Roman" w:hAnsi="Times New Roman"/>
        </w:rPr>
        <w:t>с одной стороны, и__________________</w:t>
      </w:r>
      <w:r w:rsidR="003B6A4B">
        <w:rPr>
          <w:rFonts w:ascii="Times New Roman" w:hAnsi="Times New Roman"/>
        </w:rPr>
        <w:t xml:space="preserve"> </w:t>
      </w:r>
      <w:r w:rsidR="0090481A">
        <w:rPr>
          <w:rFonts w:ascii="Times New Roman" w:hAnsi="Times New Roman"/>
        </w:rPr>
        <w:t>______________________________________________</w:t>
      </w:r>
      <w:r w:rsidR="00A037CC">
        <w:rPr>
          <w:rFonts w:ascii="Times New Roman" w:hAnsi="Times New Roman"/>
        </w:rPr>
        <w:t>_______</w:t>
      </w:r>
      <w:r w:rsidR="0090481A">
        <w:rPr>
          <w:rFonts w:ascii="Times New Roman" w:hAnsi="Times New Roman"/>
        </w:rPr>
        <w:t>_</w:t>
      </w:r>
      <w:r w:rsidR="003B6A4B">
        <w:rPr>
          <w:rFonts w:ascii="Times New Roman" w:hAnsi="Times New Roman"/>
        </w:rPr>
        <w:t>____________________________________</w:t>
      </w:r>
    </w:p>
    <w:p w:rsidR="0090481A" w:rsidRDefault="0090481A" w:rsidP="00043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  <w:r w:rsidR="00A037C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________,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proofErr w:type="gramStart"/>
      <w:r w:rsidRPr="00D01BDE">
        <w:rPr>
          <w:rFonts w:ascii="Times New Roman" w:hAnsi="Times New Roman"/>
        </w:rPr>
        <w:t>использующие</w:t>
      </w:r>
      <w:proofErr w:type="gramEnd"/>
      <w:r w:rsidRPr="00D01BDE">
        <w:rPr>
          <w:rFonts w:ascii="Times New Roman" w:hAnsi="Times New Roman"/>
        </w:rPr>
        <w:t xml:space="preserve"> тепловую энергию и горячее водоснабжение для хозяйственно-бытовых нужд, именуемые в дальнейшем: «ПОТРЕБИТЕЛЬ», заключили настоящий договор о нижеследующем: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center"/>
        <w:rPr>
          <w:rFonts w:ascii="Times New Roman" w:hAnsi="Times New Roman"/>
        </w:rPr>
      </w:pPr>
      <w:r w:rsidRPr="00D01BDE">
        <w:rPr>
          <w:rFonts w:ascii="Times New Roman" w:hAnsi="Times New Roman"/>
        </w:rPr>
        <w:t>1. Предмет Договора: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1.1. ИСПОЛНИТЕЛЬ предоставляет</w:t>
      </w:r>
      <w:r w:rsidR="005426E1" w:rsidRPr="005426E1">
        <w:rPr>
          <w:rFonts w:ascii="Times New Roman" w:hAnsi="Times New Roman"/>
        </w:rPr>
        <w:t xml:space="preserve"> </w:t>
      </w:r>
      <w:r w:rsidR="005426E1" w:rsidRPr="00D01BDE">
        <w:rPr>
          <w:rFonts w:ascii="Times New Roman" w:hAnsi="Times New Roman"/>
        </w:rPr>
        <w:t>коммунальные</w:t>
      </w:r>
      <w:r w:rsidR="005426E1" w:rsidRPr="005426E1">
        <w:rPr>
          <w:rFonts w:ascii="Times New Roman" w:hAnsi="Times New Roman"/>
        </w:rPr>
        <w:t xml:space="preserve"> </w:t>
      </w:r>
      <w:r w:rsidR="005426E1" w:rsidRPr="00D01BDE">
        <w:rPr>
          <w:rFonts w:ascii="Times New Roman" w:hAnsi="Times New Roman"/>
        </w:rPr>
        <w:t>услуги по теплоснабжению и горячему</w:t>
      </w:r>
      <w:r w:rsidR="005426E1" w:rsidRPr="005426E1">
        <w:rPr>
          <w:rFonts w:ascii="Times New Roman" w:hAnsi="Times New Roman"/>
        </w:rPr>
        <w:t xml:space="preserve"> </w:t>
      </w:r>
      <w:r w:rsidR="005426E1" w:rsidRPr="00D01BDE">
        <w:rPr>
          <w:rFonts w:ascii="Times New Roman" w:hAnsi="Times New Roman"/>
        </w:rPr>
        <w:t xml:space="preserve"> водоснабжению</w:t>
      </w:r>
      <w:r w:rsidRPr="00D01BDE">
        <w:rPr>
          <w:rFonts w:ascii="Times New Roman" w:hAnsi="Times New Roman"/>
        </w:rPr>
        <w:t>, а ПОТРЕБИТЕЛЬ использует и оплачивает</w:t>
      </w:r>
      <w:r w:rsidR="005426E1" w:rsidRPr="005426E1">
        <w:rPr>
          <w:rFonts w:ascii="Times New Roman" w:hAnsi="Times New Roman"/>
        </w:rPr>
        <w:t xml:space="preserve"> </w:t>
      </w:r>
      <w:r w:rsidR="005426E1">
        <w:rPr>
          <w:rFonts w:ascii="Times New Roman" w:hAnsi="Times New Roman"/>
        </w:rPr>
        <w:t>услуги</w:t>
      </w:r>
      <w:r w:rsidRPr="00D01BDE">
        <w:rPr>
          <w:rFonts w:ascii="Times New Roman" w:hAnsi="Times New Roman"/>
        </w:rPr>
        <w:t xml:space="preserve"> с соблюдением следующих условий: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01BDE">
        <w:rPr>
          <w:rFonts w:ascii="Times New Roman" w:hAnsi="Times New Roman"/>
        </w:rPr>
        <w:t xml:space="preserve">По теплоснабжению </w:t>
      </w:r>
      <w:r>
        <w:rPr>
          <w:rFonts w:ascii="Times New Roman" w:hAnsi="Times New Roman"/>
        </w:rPr>
        <w:t xml:space="preserve">и </w:t>
      </w:r>
      <w:r w:rsidRPr="00D01BDE">
        <w:rPr>
          <w:rFonts w:ascii="Times New Roman" w:hAnsi="Times New Roman"/>
        </w:rPr>
        <w:t xml:space="preserve">горячему водоснабжению – </w:t>
      </w:r>
      <w:r>
        <w:rPr>
          <w:rFonts w:ascii="Times New Roman" w:hAnsi="Times New Roman"/>
        </w:rPr>
        <w:t xml:space="preserve"> </w:t>
      </w:r>
      <w:r w:rsidRPr="00D01BDE">
        <w:rPr>
          <w:rFonts w:ascii="Times New Roman" w:hAnsi="Times New Roman"/>
        </w:rPr>
        <w:t>в соответствии с нормами, действующими на период договорных отношений</w:t>
      </w:r>
      <w:r>
        <w:rPr>
          <w:rFonts w:ascii="Times New Roman" w:hAnsi="Times New Roman"/>
        </w:rPr>
        <w:t>.</w:t>
      </w:r>
    </w:p>
    <w:p w:rsidR="0004380C" w:rsidRPr="00D01BDE" w:rsidRDefault="005426E1" w:rsidP="00043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-Количество тепловой энергии устанавливается в зависимости от температуры наружного воздуха. Регулирование отпуска тепла производится два раза в сутки при разнице наружных температур дня и ночи 8 градусов Цельсия и более и один раз в сутки при колебаниях температуры менее 8 градусов Цельсия.</w:t>
      </w:r>
    </w:p>
    <w:p w:rsidR="0004380C" w:rsidRPr="00381C36" w:rsidRDefault="0004380C" w:rsidP="00F543A2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381C36">
        <w:rPr>
          <w:rFonts w:ascii="Times New Roman" w:hAnsi="Times New Roman"/>
          <w:color w:val="000000" w:themeColor="text1"/>
        </w:rPr>
        <w:t>-</w:t>
      </w:r>
      <w:r w:rsidR="00D424FC" w:rsidRPr="00381C36">
        <w:rPr>
          <w:rFonts w:ascii="Times New Roman" w:hAnsi="Times New Roman"/>
          <w:color w:val="000000" w:themeColor="text1"/>
        </w:rPr>
        <w:t xml:space="preserve"> </w:t>
      </w:r>
      <w:r w:rsidRPr="00381C36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1541D3" w:rsidRPr="00381C36">
        <w:rPr>
          <w:rFonts w:ascii="Times New Roman" w:hAnsi="Times New Roman"/>
          <w:color w:val="000000" w:themeColor="text1"/>
          <w:sz w:val="24"/>
          <w:szCs w:val="24"/>
        </w:rPr>
        <w:t>арифы, применяю</w:t>
      </w:r>
      <w:r w:rsidRPr="00381C36">
        <w:rPr>
          <w:rFonts w:ascii="Times New Roman" w:hAnsi="Times New Roman"/>
          <w:color w:val="000000" w:themeColor="text1"/>
          <w:sz w:val="24"/>
          <w:szCs w:val="24"/>
        </w:rPr>
        <w:t xml:space="preserve">тся в соответствии </w:t>
      </w:r>
      <w:r w:rsidR="000A0B0A" w:rsidRPr="00381C36">
        <w:rPr>
          <w:rFonts w:ascii="Times New Roman" w:hAnsi="Times New Roman"/>
          <w:color w:val="000000" w:themeColor="text1"/>
          <w:sz w:val="24"/>
          <w:szCs w:val="24"/>
        </w:rPr>
        <w:t xml:space="preserve">с действующим законодательством и </w:t>
      </w:r>
      <w:r w:rsidRPr="00381C36">
        <w:rPr>
          <w:rFonts w:ascii="Times New Roman" w:hAnsi="Times New Roman"/>
          <w:color w:val="000000" w:themeColor="text1"/>
          <w:sz w:val="24"/>
          <w:szCs w:val="24"/>
        </w:rPr>
        <w:t xml:space="preserve">решениями </w:t>
      </w:r>
      <w:r w:rsidR="00F543A2" w:rsidRPr="00381C36">
        <w:rPr>
          <w:rFonts w:ascii="Times New Roman" w:hAnsi="Times New Roman"/>
          <w:color w:val="000000" w:themeColor="text1"/>
          <w:sz w:val="24"/>
          <w:szCs w:val="24"/>
        </w:rPr>
        <w:t>Региональной службы по тарифам РСО-Алания (РСТ РСО – Алания).</w:t>
      </w:r>
    </w:p>
    <w:p w:rsidR="0004380C" w:rsidRPr="00381C36" w:rsidRDefault="0004380C" w:rsidP="0004380C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381C36">
        <w:rPr>
          <w:rFonts w:ascii="Times New Roman" w:hAnsi="Times New Roman"/>
          <w:color w:val="000000" w:themeColor="text1"/>
        </w:rPr>
        <w:t xml:space="preserve">1.2. ИСПОЛНИТЕЛЬ начинает и заканчивает отопительный период на основании распоряжений </w:t>
      </w:r>
      <w:r w:rsidR="000A0B0A" w:rsidRPr="00381C36">
        <w:rPr>
          <w:rFonts w:ascii="Times New Roman" w:hAnsi="Times New Roman"/>
          <w:color w:val="000000" w:themeColor="text1"/>
        </w:rPr>
        <w:t>АМС г. Владикавказа.</w:t>
      </w:r>
    </w:p>
    <w:p w:rsidR="0004380C" w:rsidRPr="00D01BDE" w:rsidRDefault="0004380C" w:rsidP="0004380C">
      <w:pPr>
        <w:spacing w:after="0"/>
        <w:jc w:val="center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 Обязанности сторон: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2.1. ИСПОЛНИТЕЛЬ обязуется: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2.1.1. Обеспечиват</w:t>
      </w:r>
      <w:r w:rsidR="000A0B0A">
        <w:rPr>
          <w:rFonts w:ascii="Times New Roman" w:hAnsi="Times New Roman"/>
        </w:rPr>
        <w:t>ь бесперебойное отопление жилых помещений</w:t>
      </w:r>
      <w:r w:rsidRPr="00D01BDE">
        <w:rPr>
          <w:rFonts w:ascii="Times New Roman" w:hAnsi="Times New Roman"/>
        </w:rPr>
        <w:t xml:space="preserve"> ПОТРЕБИТЕЛЯ в течение отопительного периода в зависимости от температуры наружного воздуха, а также снабжать ПОТРЕБИТЕЛЯ горячей водой для бытовых и иных личных нужд, принимать меры по стабильному обеспечению указанных услуг;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2.1.2. Соблюдать условия оказания услуг п.1.1. настоящего Договора;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2.1.3. Обеспечить подготовку инженерной инфраструктуры к сезонной эксплуатации внешних тепловых сетей согласно границам балансовой принадлежности и принимать незамедлительные меры в случае возникновения аварийных ситуаций.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2.1.4. Поддерживать температуру горячего водоснабжения в соответствии с установленным графиком и не допускать ее отклонения более чем на 4</w:t>
      </w:r>
      <w:proofErr w:type="gramStart"/>
      <w:r w:rsidRPr="00D01BDE">
        <w:rPr>
          <w:rFonts w:ascii="Times New Roman" w:hAnsi="Times New Roman"/>
        </w:rPr>
        <w:t>°С</w:t>
      </w:r>
      <w:proofErr w:type="gramEnd"/>
      <w:r w:rsidRPr="00D01BDE">
        <w:rPr>
          <w:rFonts w:ascii="Times New Roman" w:hAnsi="Times New Roman"/>
        </w:rPr>
        <w:t>, при этом температура учитывается как среднесуточная.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2.2. ПОТРЕБИТЕЛЬ обязуется: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CB34EF" w:rsidRPr="00D01BDE" w:rsidRDefault="0004380C" w:rsidP="00CB34EF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 xml:space="preserve">2.2.1. Производить оплату за потребленное тепло и горячее водоснабжение </w:t>
      </w:r>
      <w:r w:rsidR="008C05C5" w:rsidRPr="008C05C5">
        <w:rPr>
          <w:rFonts w:ascii="Times New Roman" w:hAnsi="Times New Roman"/>
        </w:rPr>
        <w:t xml:space="preserve">солидарно </w:t>
      </w:r>
      <w:r w:rsidR="008C05C5">
        <w:rPr>
          <w:rFonts w:ascii="Times New Roman" w:hAnsi="Times New Roman"/>
        </w:rPr>
        <w:t xml:space="preserve">со всеми совершеннолетними членами семьи, в соответствии с п. 1 ст. 322 ГК РФ, </w:t>
      </w:r>
      <w:r w:rsidRPr="00D01BDE">
        <w:rPr>
          <w:rFonts w:ascii="Times New Roman" w:hAnsi="Times New Roman"/>
        </w:rPr>
        <w:t>ежемесячно, не позднее</w:t>
      </w:r>
      <w:r w:rsidR="00CB34EF">
        <w:rPr>
          <w:rFonts w:ascii="Times New Roman" w:hAnsi="Times New Roman"/>
        </w:rPr>
        <w:t xml:space="preserve">  </w:t>
      </w:r>
      <w:r w:rsidR="00CB34EF" w:rsidRPr="00D01BDE">
        <w:rPr>
          <w:rFonts w:ascii="Times New Roman" w:hAnsi="Times New Roman"/>
        </w:rPr>
        <w:t>10-го числа месяца следующего за истекшим месяцем;</w:t>
      </w:r>
    </w:p>
    <w:p w:rsidR="00CB34EF" w:rsidRPr="00D01BDE" w:rsidRDefault="00CB34EF" w:rsidP="00CB34EF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2.2.2. Извещать ИСПОЛНИТЕЛЯ о количестве граждан, проживающих в</w:t>
      </w:r>
      <w:r w:rsidR="000A0B0A">
        <w:rPr>
          <w:rFonts w:ascii="Times New Roman" w:hAnsi="Times New Roman"/>
        </w:rPr>
        <w:t xml:space="preserve"> жилых помещениях</w:t>
      </w:r>
      <w:r w:rsidRPr="00D01BDE">
        <w:rPr>
          <w:rFonts w:ascii="Times New Roman" w:hAnsi="Times New Roman"/>
        </w:rPr>
        <w:t xml:space="preserve"> для расчетов платежей за услуги по горячему водоснабжению;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2.2.3. Незамедлительно сообщать ИСПОЛНИТЕЛЮ об аварийных ситуациях, возникших в системах теплоснабжения и горячего водоснабжения дома в целом;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2.2.4. Без оформленного в установленном порядке разрешения не производить перенос инженерных сетей, не устанавливать дополнительные приборы отопления,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2.2.5. Обеспечить готовность внутридомовых инженерных сетей, входящих в состав общего имущества собственников помещений в многоквартирном доме, а также механического, санитарно-технического и иного оборудования, находящихся в жилом помещении многоквартирного дома к безаварийному и качественному приему коммунальных услуг</w:t>
      </w:r>
      <w:r w:rsidR="000106E2">
        <w:rPr>
          <w:rFonts w:ascii="Times New Roman" w:hAnsi="Times New Roman"/>
        </w:rPr>
        <w:t xml:space="preserve">, </w:t>
      </w:r>
      <w:r w:rsidRPr="00D01BDE">
        <w:rPr>
          <w:rFonts w:ascii="Times New Roman" w:hAnsi="Times New Roman"/>
        </w:rPr>
        <w:t>а также, ежегодно, не позднее 30 сентября предъявлять ИСПОЛНИТЕЛЮ акт готовности к отопительному периоду.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2.2.6. Обеспечивать беспрепятственный доступ ИСПОЛНИТЕЛЯ к внутридомовым инженерным сетям, а также при необходимости в жилые помещения.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center"/>
        <w:rPr>
          <w:rFonts w:ascii="Times New Roman" w:hAnsi="Times New Roman"/>
        </w:rPr>
      </w:pPr>
      <w:r w:rsidRPr="00D01BDE">
        <w:rPr>
          <w:rFonts w:ascii="Times New Roman" w:hAnsi="Times New Roman"/>
        </w:rPr>
        <w:t>3. Порядок расчетов и оплата: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3B6A4B" w:rsidRDefault="0004380C" w:rsidP="0004380C">
      <w:pPr>
        <w:spacing w:after="0"/>
        <w:jc w:val="both"/>
        <w:rPr>
          <w:rFonts w:ascii="Times New Roman" w:hAnsi="Times New Roman"/>
          <w:spacing w:val="-10"/>
        </w:rPr>
      </w:pPr>
      <w:r w:rsidRPr="00D01BDE">
        <w:rPr>
          <w:rFonts w:ascii="Times New Roman" w:hAnsi="Times New Roman"/>
        </w:rPr>
        <w:t xml:space="preserve">3.1. </w:t>
      </w:r>
      <w:r w:rsidRPr="003B6A4B">
        <w:rPr>
          <w:rFonts w:ascii="Times New Roman" w:hAnsi="Times New Roman"/>
          <w:spacing w:val="-10"/>
        </w:rPr>
        <w:t>Расчетный период для оплаты коммунальных услуг устанавливается равным одному календарному месяцу</w:t>
      </w:r>
      <w:r w:rsidR="000A0B0A" w:rsidRPr="003B6A4B">
        <w:rPr>
          <w:rFonts w:ascii="Times New Roman" w:hAnsi="Times New Roman"/>
          <w:spacing w:val="-10"/>
        </w:rPr>
        <w:t>.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380C" w:rsidRPr="00D01BDE" w:rsidRDefault="0004380C" w:rsidP="000A0B0A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3.2.</w:t>
      </w:r>
      <w:r w:rsidR="00D424FC">
        <w:rPr>
          <w:rFonts w:ascii="Times New Roman" w:hAnsi="Times New Roman"/>
        </w:rPr>
        <w:t xml:space="preserve"> </w:t>
      </w:r>
      <w:r w:rsidRPr="00D01BDE">
        <w:rPr>
          <w:rFonts w:ascii="Times New Roman" w:hAnsi="Times New Roman"/>
        </w:rPr>
        <w:t xml:space="preserve">Отпущенную тепловую энергию и горячее водоснабжение «ПОТРЕБИТЕЛЬ» оплачивает «ИСПОЛНИТЕЛЮ» по утвержденным тарифам. </w:t>
      </w:r>
      <w:r w:rsidR="000A0B0A">
        <w:rPr>
          <w:rFonts w:ascii="Times New Roman" w:hAnsi="Times New Roman"/>
        </w:rPr>
        <w:t xml:space="preserve"> 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380C" w:rsidRPr="00D01BDE" w:rsidRDefault="000A0B0A" w:rsidP="00043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3.3</w:t>
      </w:r>
      <w:r w:rsidR="0004380C" w:rsidRPr="00D01BDE">
        <w:rPr>
          <w:rFonts w:ascii="Times New Roman" w:hAnsi="Times New Roman"/>
        </w:rPr>
        <w:t xml:space="preserve">. Оплата за тепловую энергию распределяется </w:t>
      </w:r>
      <w:r w:rsidR="0004380C" w:rsidRPr="00F543A2">
        <w:rPr>
          <w:rFonts w:ascii="Times New Roman" w:hAnsi="Times New Roman"/>
          <w:b/>
        </w:rPr>
        <w:t>равн</w:t>
      </w:r>
      <w:r w:rsidR="004C1636">
        <w:rPr>
          <w:rFonts w:ascii="Times New Roman" w:hAnsi="Times New Roman"/>
          <w:b/>
        </w:rPr>
        <w:t>омерно за все расчетные месяцы</w:t>
      </w:r>
      <w:r w:rsidR="0004380C" w:rsidRPr="00F543A2">
        <w:rPr>
          <w:rFonts w:ascii="Times New Roman" w:hAnsi="Times New Roman"/>
          <w:b/>
        </w:rPr>
        <w:t xml:space="preserve"> </w:t>
      </w:r>
      <w:r w:rsidR="00381C36">
        <w:rPr>
          <w:rFonts w:ascii="Times New Roman" w:hAnsi="Times New Roman"/>
          <w:b/>
        </w:rPr>
        <w:t>календарного года</w:t>
      </w:r>
      <w:r w:rsidR="0004380C" w:rsidRPr="00D01BDE">
        <w:rPr>
          <w:rFonts w:ascii="Times New Roman" w:hAnsi="Times New Roman"/>
        </w:rPr>
        <w:t xml:space="preserve"> </w:t>
      </w:r>
      <w:r w:rsidR="004C1636">
        <w:rPr>
          <w:rFonts w:ascii="Times New Roman" w:hAnsi="Times New Roman"/>
        </w:rPr>
        <w:t xml:space="preserve">(постановление Правительства РСО-Алания от 26.12.2014 г. №472) </w:t>
      </w:r>
      <w:r w:rsidR="0004380C" w:rsidRPr="00D01BDE">
        <w:rPr>
          <w:rFonts w:ascii="Times New Roman" w:hAnsi="Times New Roman"/>
        </w:rPr>
        <w:t>и вносится ПОТРЕБИТЕЛЕМ ежемесячно.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center"/>
        <w:rPr>
          <w:rFonts w:ascii="Times New Roman" w:hAnsi="Times New Roman"/>
        </w:rPr>
      </w:pPr>
      <w:r w:rsidRPr="00D01BDE">
        <w:rPr>
          <w:rFonts w:ascii="Times New Roman" w:hAnsi="Times New Roman"/>
        </w:rPr>
        <w:t>4. Ответственность сторон: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4.1. ИСПОЛНИТЕЛЬ несет ответственность за качество предоставляемых услуг в соответст</w:t>
      </w:r>
      <w:r>
        <w:rPr>
          <w:rFonts w:ascii="Times New Roman" w:hAnsi="Times New Roman"/>
        </w:rPr>
        <w:t>вии с законодательством РФ.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04380C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 xml:space="preserve">4.2. В случае претензий к качеству предоставляемых услуг ПОТРЕБИТЕЛЬ обязан обратиться с заявлением </w:t>
      </w:r>
      <w:r w:rsidR="00381C36">
        <w:rPr>
          <w:rFonts w:ascii="Times New Roman" w:hAnsi="Times New Roman"/>
        </w:rPr>
        <w:t xml:space="preserve">к </w:t>
      </w:r>
      <w:r w:rsidR="00EE5A44">
        <w:rPr>
          <w:rFonts w:ascii="Times New Roman" w:hAnsi="Times New Roman"/>
        </w:rPr>
        <w:t>ИСПОЛНИТЕЛ</w:t>
      </w:r>
      <w:r w:rsidR="00381C36">
        <w:rPr>
          <w:rFonts w:ascii="Times New Roman" w:hAnsi="Times New Roman"/>
        </w:rPr>
        <w:t>Ю</w:t>
      </w:r>
      <w:r w:rsidR="007A5987">
        <w:rPr>
          <w:rFonts w:ascii="Times New Roman" w:hAnsi="Times New Roman"/>
        </w:rPr>
        <w:t>,</w:t>
      </w:r>
      <w:r w:rsidR="000A0B0A">
        <w:rPr>
          <w:rFonts w:ascii="Times New Roman" w:hAnsi="Times New Roman"/>
        </w:rPr>
        <w:t xml:space="preserve"> </w:t>
      </w:r>
      <w:r w:rsidR="007A5987">
        <w:rPr>
          <w:rFonts w:ascii="Times New Roman" w:hAnsi="Times New Roman"/>
        </w:rPr>
        <w:t>для</w:t>
      </w:r>
      <w:r w:rsidR="000A0B0A">
        <w:rPr>
          <w:rFonts w:ascii="Times New Roman" w:hAnsi="Times New Roman"/>
        </w:rPr>
        <w:t xml:space="preserve"> </w:t>
      </w:r>
      <w:r w:rsidR="007A5987">
        <w:rPr>
          <w:rFonts w:ascii="Times New Roman" w:hAnsi="Times New Roman"/>
        </w:rPr>
        <w:t xml:space="preserve"> </w:t>
      </w:r>
      <w:r w:rsidRPr="00D01BDE">
        <w:rPr>
          <w:rFonts w:ascii="Times New Roman" w:hAnsi="Times New Roman"/>
        </w:rPr>
        <w:t>принят</w:t>
      </w:r>
      <w:r w:rsidR="007A5987">
        <w:rPr>
          <w:rFonts w:ascii="Times New Roman" w:hAnsi="Times New Roman"/>
        </w:rPr>
        <w:t>ия  соответствую</w:t>
      </w:r>
      <w:r w:rsidR="00381C36">
        <w:rPr>
          <w:rFonts w:ascii="Times New Roman" w:hAnsi="Times New Roman"/>
        </w:rPr>
        <w:t>щих</w:t>
      </w:r>
      <w:r w:rsidR="007A5987">
        <w:rPr>
          <w:rFonts w:ascii="Times New Roman" w:hAnsi="Times New Roman"/>
        </w:rPr>
        <w:t xml:space="preserve"> мер</w:t>
      </w:r>
      <w:r w:rsidRPr="00D01BDE">
        <w:rPr>
          <w:rFonts w:ascii="Times New Roman" w:hAnsi="Times New Roman"/>
        </w:rPr>
        <w:t xml:space="preserve"> по </w:t>
      </w:r>
      <w:r w:rsidR="007A5987">
        <w:rPr>
          <w:rFonts w:ascii="Times New Roman" w:hAnsi="Times New Roman"/>
        </w:rPr>
        <w:t xml:space="preserve"> </w:t>
      </w:r>
      <w:r w:rsidRPr="00D01BDE">
        <w:rPr>
          <w:rFonts w:ascii="Times New Roman" w:hAnsi="Times New Roman"/>
        </w:rPr>
        <w:t xml:space="preserve">устранению </w:t>
      </w:r>
      <w:r w:rsidR="007A5987">
        <w:rPr>
          <w:rFonts w:ascii="Times New Roman" w:hAnsi="Times New Roman"/>
        </w:rPr>
        <w:t xml:space="preserve"> недостатков.</w:t>
      </w:r>
    </w:p>
    <w:p w:rsidR="00381C36" w:rsidRPr="00D01BDE" w:rsidRDefault="00381C36" w:rsidP="0004380C">
      <w:pPr>
        <w:spacing w:after="0"/>
        <w:jc w:val="both"/>
        <w:rPr>
          <w:rFonts w:ascii="Times New Roman" w:hAnsi="Times New Roman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4.3. ПОТРЕБИТЕЛЬ возмещает ИСПОЛНИТЕЛЮ понесенные убытки, связанные с возникновением по его вине аварийных ситуаций</w:t>
      </w:r>
      <w:r w:rsidR="007A5987">
        <w:rPr>
          <w:rFonts w:ascii="Times New Roman" w:hAnsi="Times New Roman"/>
        </w:rPr>
        <w:t>.</w:t>
      </w:r>
    </w:p>
    <w:p w:rsidR="0004380C" w:rsidRPr="004C1636" w:rsidRDefault="0004380C" w:rsidP="0004380C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 xml:space="preserve">4.4. </w:t>
      </w:r>
      <w:proofErr w:type="gramStart"/>
      <w:r w:rsidRPr="00D01BDE">
        <w:rPr>
          <w:rFonts w:ascii="Times New Roman" w:hAnsi="Times New Roman"/>
        </w:rPr>
        <w:t>При задержке оплаты за тепловую энергию и г</w:t>
      </w:r>
      <w:r w:rsidR="00E83526">
        <w:rPr>
          <w:rFonts w:ascii="Times New Roman" w:hAnsi="Times New Roman"/>
        </w:rPr>
        <w:t>орячее водоснабжение более чем з</w:t>
      </w:r>
      <w:r w:rsidR="00E32C0A">
        <w:rPr>
          <w:rFonts w:ascii="Times New Roman" w:hAnsi="Times New Roman"/>
        </w:rPr>
        <w:t xml:space="preserve">а два расчетных периода, </w:t>
      </w:r>
      <w:r w:rsidRPr="00D01BDE">
        <w:rPr>
          <w:rFonts w:ascii="Times New Roman" w:hAnsi="Times New Roman"/>
        </w:rPr>
        <w:t>ПОТРЕБИТЕЛЬ</w:t>
      </w:r>
      <w:r w:rsidR="00E32C0A">
        <w:rPr>
          <w:rFonts w:ascii="Times New Roman" w:hAnsi="Times New Roman"/>
        </w:rPr>
        <w:t>, как</w:t>
      </w:r>
      <w:r w:rsidRPr="00D01BDE">
        <w:rPr>
          <w:rFonts w:ascii="Times New Roman" w:hAnsi="Times New Roman"/>
        </w:rPr>
        <w:t xml:space="preserve"> </w:t>
      </w:r>
      <w:r w:rsidR="00E32C0A">
        <w:rPr>
          <w:rFonts w:ascii="Times New Roman" w:hAnsi="Times New Roman"/>
        </w:rPr>
        <w:t>недобросовестный плательщик,</w:t>
      </w:r>
      <w:r w:rsidR="00E32C0A" w:rsidRPr="00E32C0A">
        <w:rPr>
          <w:rFonts w:ascii="Times New Roman" w:hAnsi="Times New Roman"/>
        </w:rPr>
        <w:t xml:space="preserve"> </w:t>
      </w:r>
      <w:r w:rsidRPr="00D01BDE">
        <w:rPr>
          <w:rFonts w:ascii="Times New Roman" w:hAnsi="Times New Roman"/>
        </w:rPr>
        <w:t xml:space="preserve">обязан уплатить ИСПОЛНИТЕЛЮ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</w:t>
      </w:r>
      <w:r w:rsidR="00EE5A44" w:rsidRPr="00D01BDE">
        <w:rPr>
          <w:rFonts w:ascii="Times New Roman" w:hAnsi="Times New Roman"/>
        </w:rPr>
        <w:t>сумм,</w:t>
      </w:r>
      <w:r w:rsidRPr="00D01BDE">
        <w:rPr>
          <w:rFonts w:ascii="Times New Roman" w:hAnsi="Times New Roman"/>
        </w:rPr>
        <w:t xml:space="preserve"> за каждый день просрочки</w:t>
      </w:r>
      <w:r w:rsidR="00381C36">
        <w:rPr>
          <w:rFonts w:ascii="Times New Roman" w:hAnsi="Times New Roman"/>
        </w:rPr>
        <w:t>,</w:t>
      </w:r>
      <w:r w:rsidRPr="00D01BDE">
        <w:rPr>
          <w:rFonts w:ascii="Times New Roman" w:hAnsi="Times New Roman"/>
        </w:rPr>
        <w:t xml:space="preserve"> начиная со следующего дня после наступления установленного срока оплаты по день фактической выплаты включительно</w:t>
      </w:r>
      <w:proofErr w:type="gramEnd"/>
    </w:p>
    <w:p w:rsidR="0004380C" w:rsidRPr="004C1636" w:rsidRDefault="0004380C" w:rsidP="0004380C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4.5.Возмещение предъявленных санкций не освобождает от выполнения договорных обязательств.</w:t>
      </w:r>
    </w:p>
    <w:p w:rsidR="0004380C" w:rsidRPr="004C1636" w:rsidRDefault="0004380C" w:rsidP="0004380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4380C" w:rsidRPr="00D01BDE" w:rsidRDefault="0004380C" w:rsidP="0004380C">
      <w:pPr>
        <w:spacing w:after="0"/>
        <w:jc w:val="center"/>
        <w:rPr>
          <w:rFonts w:ascii="Times New Roman" w:hAnsi="Times New Roman"/>
        </w:rPr>
      </w:pPr>
      <w:r w:rsidRPr="00D01BDE">
        <w:rPr>
          <w:rFonts w:ascii="Times New Roman" w:hAnsi="Times New Roman"/>
        </w:rPr>
        <w:lastRenderedPageBreak/>
        <w:t>5. Права сторон:</w:t>
      </w:r>
    </w:p>
    <w:p w:rsidR="0004380C" w:rsidRPr="00196BB8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5.1. ИСПОЛНИТЕЛЬ имеет право: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5.1.1. В случае изменения тарифов на тепловую энергию и горячее водоснабжение в одностороннем порядке производить перерасчет.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A5987" w:rsidRPr="00D01BDE" w:rsidRDefault="0004380C" w:rsidP="007A5987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 xml:space="preserve">5.1.2. </w:t>
      </w:r>
      <w:r w:rsidR="007A5987">
        <w:rPr>
          <w:rFonts w:ascii="Times New Roman" w:hAnsi="Times New Roman"/>
        </w:rPr>
        <w:t>П</w:t>
      </w:r>
      <w:r w:rsidR="007A5987" w:rsidRPr="00D01BDE">
        <w:rPr>
          <w:rFonts w:ascii="Times New Roman" w:hAnsi="Times New Roman"/>
        </w:rPr>
        <w:t>о заявлению ПОТРЕБИТЕЛЯ</w:t>
      </w:r>
      <w:r w:rsidR="007A5987" w:rsidRPr="007A5987">
        <w:rPr>
          <w:rFonts w:ascii="Times New Roman" w:hAnsi="Times New Roman"/>
        </w:rPr>
        <w:t xml:space="preserve"> </w:t>
      </w:r>
      <w:r w:rsidR="007A5987">
        <w:rPr>
          <w:rFonts w:ascii="Times New Roman" w:hAnsi="Times New Roman"/>
        </w:rPr>
        <w:t>с</w:t>
      </w:r>
      <w:r w:rsidR="007A5987" w:rsidRPr="00D01BDE">
        <w:rPr>
          <w:rFonts w:ascii="Times New Roman" w:hAnsi="Times New Roman"/>
        </w:rPr>
        <w:t xml:space="preserve">овместно с </w:t>
      </w:r>
      <w:r w:rsidR="007A5987">
        <w:rPr>
          <w:rFonts w:ascii="Times New Roman" w:hAnsi="Times New Roman"/>
        </w:rPr>
        <w:t xml:space="preserve">ним </w:t>
      </w:r>
      <w:r w:rsidR="007A5987" w:rsidRPr="00D01BDE">
        <w:rPr>
          <w:rFonts w:ascii="Times New Roman" w:hAnsi="Times New Roman"/>
        </w:rPr>
        <w:t xml:space="preserve"> принимать участие в обследовании теплового режима жилого помещения</w:t>
      </w:r>
      <w:r w:rsidR="007A5987">
        <w:rPr>
          <w:rFonts w:ascii="Times New Roman" w:hAnsi="Times New Roman"/>
        </w:rPr>
        <w:t>.</w:t>
      </w:r>
    </w:p>
    <w:p w:rsidR="007A5987" w:rsidRPr="000106E2" w:rsidRDefault="007A5987" w:rsidP="007A598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5.2. ПОТРЕБИТЕЛЬ имеет право:</w:t>
      </w:r>
    </w:p>
    <w:p w:rsidR="0004380C" w:rsidRPr="001E59B9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5.2.1. Контролировать количество и качество отпускаемой ему тепловой энергии и горячей воды;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5.2.2. Требовать участия представителя ИСПОЛНИТЕЛЯ в установлении факта и причин нарушения договорных обязательств</w:t>
      </w:r>
      <w:r w:rsidR="007A5987">
        <w:rPr>
          <w:rFonts w:ascii="Times New Roman" w:hAnsi="Times New Roman"/>
        </w:rPr>
        <w:t>.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5.2.3. Прекратить действие настоящего Договора с уведомлением об этом ИСПОЛНИТЕЛЯ не позднее, чем за 15 календарных дней в случае освобождения жилого помещения в связи с переходом права собственности к другому лицу.</w:t>
      </w:r>
    </w:p>
    <w:p w:rsidR="0004380C" w:rsidRPr="00D01BDE" w:rsidRDefault="0004380C" w:rsidP="0004380C">
      <w:pPr>
        <w:spacing w:after="0"/>
        <w:jc w:val="center"/>
        <w:rPr>
          <w:rFonts w:ascii="Times New Roman" w:hAnsi="Times New Roman"/>
        </w:rPr>
      </w:pPr>
      <w:r w:rsidRPr="00D01BDE">
        <w:rPr>
          <w:rFonts w:ascii="Times New Roman" w:hAnsi="Times New Roman"/>
        </w:rPr>
        <w:t>6. Прочие условия:</w:t>
      </w: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6.1. Данный Договор именуется публичным и считается заключенным с момента первого фактического подключения ПОТРЕБИТЕЛЯ в установленном порядке к присоединительной сети ИСПОЛНИТЕЛЯ и является Договором на неопределенный срок до момента обращения одной из сторон о его расторжении, изменении или перезаключении.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 xml:space="preserve">6.2. В случае продажи жилого помещения и (или) переходе права собственности другому лицу ПОТРЕБИТЕЛЬ обязан уведомить ИСПОЛНИТЕЛЯ о данном факте, в противном случае начисления будут </w:t>
      </w:r>
      <w:proofErr w:type="gramStart"/>
      <w:r w:rsidRPr="00D01BDE">
        <w:rPr>
          <w:rFonts w:ascii="Times New Roman" w:hAnsi="Times New Roman"/>
        </w:rPr>
        <w:t>производиться на его лицевой счет и истребованы</w:t>
      </w:r>
      <w:proofErr w:type="gramEnd"/>
      <w:r w:rsidRPr="00D01BDE">
        <w:rPr>
          <w:rFonts w:ascii="Times New Roman" w:hAnsi="Times New Roman"/>
        </w:rPr>
        <w:t xml:space="preserve"> в судебном порядке.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6.3. В случае неисполнения сторонами обязательств по настоящему Договору споры разрешаются в соответств</w:t>
      </w:r>
      <w:r>
        <w:rPr>
          <w:rFonts w:ascii="Times New Roman" w:hAnsi="Times New Roman"/>
        </w:rPr>
        <w:t>ии с законодательством РФ.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6.4.</w:t>
      </w:r>
      <w:r w:rsidR="00D424FC">
        <w:rPr>
          <w:rFonts w:ascii="Times New Roman" w:hAnsi="Times New Roman"/>
        </w:rPr>
        <w:t xml:space="preserve"> </w:t>
      </w:r>
      <w:r w:rsidRPr="00D01BDE">
        <w:rPr>
          <w:rFonts w:ascii="Times New Roman" w:hAnsi="Times New Roman"/>
        </w:rPr>
        <w:t>Возникновение спора между Сторонами о причинах перерывов или некачественном теплоснабжении, а также определению виновной стороны, не может служить основанием для отказа от выполнения договорных обязательств.</w:t>
      </w:r>
    </w:p>
    <w:p w:rsidR="0004380C" w:rsidRPr="000106E2" w:rsidRDefault="0004380C" w:rsidP="0004380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4380C" w:rsidRPr="00D01BDE" w:rsidRDefault="0004380C" w:rsidP="0004380C">
      <w:pPr>
        <w:spacing w:after="0"/>
        <w:jc w:val="both"/>
        <w:rPr>
          <w:rFonts w:ascii="Times New Roman" w:hAnsi="Times New Roman"/>
        </w:rPr>
      </w:pPr>
      <w:r w:rsidRPr="00D01BDE">
        <w:rPr>
          <w:rFonts w:ascii="Times New Roman" w:hAnsi="Times New Roman"/>
        </w:rPr>
        <w:t>6.5. По вопросам</w:t>
      </w:r>
      <w:r w:rsidR="00381C36">
        <w:rPr>
          <w:rFonts w:ascii="Times New Roman" w:hAnsi="Times New Roman"/>
        </w:rPr>
        <w:t>,</w:t>
      </w:r>
      <w:r w:rsidRPr="00D01BDE">
        <w:rPr>
          <w:rFonts w:ascii="Times New Roman" w:hAnsi="Times New Roman"/>
        </w:rPr>
        <w:t xml:space="preserve"> не нашедшим отражения в договоре</w:t>
      </w:r>
      <w:r w:rsidR="00381C36">
        <w:rPr>
          <w:rFonts w:ascii="Times New Roman" w:hAnsi="Times New Roman"/>
        </w:rPr>
        <w:t>,</w:t>
      </w:r>
      <w:r w:rsidRPr="00D01BDE">
        <w:rPr>
          <w:rFonts w:ascii="Times New Roman" w:hAnsi="Times New Roman"/>
        </w:rPr>
        <w:t xml:space="preserve"> Стороны руководствуются действующим законодательством.</w:t>
      </w:r>
    </w:p>
    <w:p w:rsidR="00A037CC" w:rsidRDefault="00A037CC" w:rsidP="0004380C">
      <w:pPr>
        <w:spacing w:after="0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1613"/>
        <w:gridCol w:w="282"/>
        <w:gridCol w:w="4732"/>
      </w:tblGrid>
      <w:tr w:rsidR="00093A5A" w:rsidTr="001E59B9">
        <w:tc>
          <w:tcPr>
            <w:tcW w:w="5015" w:type="dxa"/>
            <w:gridSpan w:val="3"/>
          </w:tcPr>
          <w:p w:rsidR="00093A5A" w:rsidRDefault="00093A5A" w:rsidP="00093A5A">
            <w:pPr>
              <w:jc w:val="center"/>
              <w:rPr>
                <w:rFonts w:ascii="Times New Roman" w:hAnsi="Times New Roman"/>
                <w:lang w:val="en-US"/>
              </w:rPr>
            </w:pPr>
            <w:r w:rsidRPr="00D01BDE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282" w:type="dxa"/>
          </w:tcPr>
          <w:p w:rsidR="00093A5A" w:rsidRDefault="00093A5A" w:rsidP="00093A5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2" w:type="dxa"/>
          </w:tcPr>
          <w:p w:rsidR="00093A5A" w:rsidRDefault="00093A5A" w:rsidP="00093A5A">
            <w:pPr>
              <w:jc w:val="center"/>
              <w:rPr>
                <w:rFonts w:ascii="Times New Roman" w:hAnsi="Times New Roman"/>
                <w:lang w:val="en-US"/>
              </w:rPr>
            </w:pPr>
            <w:r w:rsidRPr="00D01BDE">
              <w:rPr>
                <w:rFonts w:ascii="Times New Roman" w:hAnsi="Times New Roman"/>
              </w:rPr>
              <w:t>ПОТРЕБИТЕЛЬ:</w:t>
            </w:r>
          </w:p>
        </w:tc>
      </w:tr>
      <w:tr w:rsidR="00093A5A" w:rsidTr="00196BB8">
        <w:trPr>
          <w:trHeight w:hRule="exact" w:val="340"/>
        </w:trPr>
        <w:tc>
          <w:tcPr>
            <w:tcW w:w="5015" w:type="dxa"/>
            <w:gridSpan w:val="3"/>
            <w:vAlign w:val="center"/>
          </w:tcPr>
          <w:p w:rsidR="00093A5A" w:rsidRDefault="00093A5A" w:rsidP="001E59B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ОАО «ВТС»</w:t>
            </w:r>
          </w:p>
        </w:tc>
        <w:tc>
          <w:tcPr>
            <w:tcW w:w="282" w:type="dxa"/>
          </w:tcPr>
          <w:p w:rsidR="00093A5A" w:rsidRDefault="00093A5A" w:rsidP="00093A5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32" w:type="dxa"/>
            <w:tcBorders>
              <w:bottom w:val="single" w:sz="4" w:space="0" w:color="auto"/>
            </w:tcBorders>
          </w:tcPr>
          <w:p w:rsidR="00093A5A" w:rsidRDefault="00093A5A" w:rsidP="00A037C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93A5A" w:rsidRPr="00093A5A" w:rsidTr="00196BB8">
        <w:trPr>
          <w:trHeight w:hRule="exact" w:val="340"/>
        </w:trPr>
        <w:tc>
          <w:tcPr>
            <w:tcW w:w="5015" w:type="dxa"/>
            <w:gridSpan w:val="3"/>
            <w:vAlign w:val="center"/>
          </w:tcPr>
          <w:p w:rsidR="00093A5A" w:rsidRPr="00093A5A" w:rsidRDefault="00093A5A" w:rsidP="00196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362013, г.</w:t>
            </w:r>
            <w:r w:rsidR="003B6A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Владикавказ, ул. Пожарского, д. 23</w:t>
            </w:r>
          </w:p>
        </w:tc>
        <w:tc>
          <w:tcPr>
            <w:tcW w:w="282" w:type="dxa"/>
          </w:tcPr>
          <w:p w:rsidR="00093A5A" w:rsidRPr="00093A5A" w:rsidRDefault="00093A5A" w:rsidP="00093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093A5A" w:rsidRPr="00093A5A" w:rsidRDefault="00093A5A" w:rsidP="00093A5A">
            <w:pPr>
              <w:jc w:val="center"/>
              <w:rPr>
                <w:rFonts w:ascii="Times New Roman" w:hAnsi="Times New Roman"/>
              </w:rPr>
            </w:pPr>
          </w:p>
        </w:tc>
      </w:tr>
      <w:tr w:rsidR="000106E2" w:rsidRPr="00093A5A" w:rsidTr="00196BB8">
        <w:trPr>
          <w:trHeight w:hRule="exact" w:val="340"/>
        </w:trPr>
        <w:tc>
          <w:tcPr>
            <w:tcW w:w="5015" w:type="dxa"/>
            <w:gridSpan w:val="3"/>
            <w:vAlign w:val="center"/>
          </w:tcPr>
          <w:p w:rsidR="000106E2" w:rsidRPr="00093A5A" w:rsidRDefault="000106E2" w:rsidP="00196B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ИНН/КПП: </w:t>
            </w:r>
            <w:r w:rsidRPr="000106E2">
              <w:rPr>
                <w:rFonts w:ascii="Times New Roman" w:hAnsi="Times New Roman"/>
              </w:rPr>
              <w:t>1513033388 / 151301001</w:t>
            </w:r>
          </w:p>
        </w:tc>
        <w:tc>
          <w:tcPr>
            <w:tcW w:w="282" w:type="dxa"/>
          </w:tcPr>
          <w:p w:rsidR="000106E2" w:rsidRPr="00093A5A" w:rsidRDefault="000106E2" w:rsidP="00CA4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0106E2" w:rsidRPr="00093A5A" w:rsidRDefault="000106E2" w:rsidP="00CA456B">
            <w:pPr>
              <w:jc w:val="center"/>
              <w:rPr>
                <w:rFonts w:ascii="Times New Roman" w:hAnsi="Times New Roman"/>
              </w:rPr>
            </w:pPr>
          </w:p>
        </w:tc>
      </w:tr>
      <w:tr w:rsidR="00A037CC" w:rsidRPr="00093A5A" w:rsidTr="00196BB8">
        <w:trPr>
          <w:trHeight w:hRule="exact" w:val="340"/>
        </w:trPr>
        <w:tc>
          <w:tcPr>
            <w:tcW w:w="5015" w:type="dxa"/>
            <w:gridSpan w:val="3"/>
            <w:vAlign w:val="center"/>
          </w:tcPr>
          <w:p w:rsidR="00093A5A" w:rsidRPr="00093A5A" w:rsidRDefault="00436CB8" w:rsidP="00196B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ОГРН/</w:t>
            </w:r>
            <w:r w:rsidR="000106E2">
              <w:rPr>
                <w:rFonts w:ascii="Times New Roman" w:hAnsi="Times New Roman"/>
              </w:rPr>
              <w:t xml:space="preserve">ОКВЭД: </w:t>
            </w:r>
            <w:r>
              <w:rPr>
                <w:rFonts w:ascii="Times New Roman" w:hAnsi="Times New Roman"/>
              </w:rPr>
              <w:t xml:space="preserve">1121513001444 </w:t>
            </w:r>
            <w:r w:rsidR="000106E2" w:rsidRPr="000106E2">
              <w:rPr>
                <w:rFonts w:ascii="Times New Roman" w:hAnsi="Times New Roman"/>
              </w:rPr>
              <w:t>/ 40.30.14</w:t>
            </w:r>
          </w:p>
        </w:tc>
        <w:tc>
          <w:tcPr>
            <w:tcW w:w="282" w:type="dxa"/>
          </w:tcPr>
          <w:p w:rsidR="00093A5A" w:rsidRPr="00093A5A" w:rsidRDefault="00093A5A" w:rsidP="00CA4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093A5A" w:rsidRPr="00093A5A" w:rsidRDefault="00093A5A" w:rsidP="00CA456B">
            <w:pPr>
              <w:jc w:val="center"/>
              <w:rPr>
                <w:rFonts w:ascii="Times New Roman" w:hAnsi="Times New Roman"/>
              </w:rPr>
            </w:pPr>
          </w:p>
        </w:tc>
      </w:tr>
      <w:tr w:rsidR="00436CB8" w:rsidRPr="00093A5A" w:rsidTr="00196BB8">
        <w:trPr>
          <w:trHeight w:hRule="exact" w:val="340"/>
        </w:trPr>
        <w:tc>
          <w:tcPr>
            <w:tcW w:w="5015" w:type="dxa"/>
            <w:gridSpan w:val="3"/>
            <w:vAlign w:val="center"/>
          </w:tcPr>
          <w:p w:rsidR="00436CB8" w:rsidRPr="00093A5A" w:rsidRDefault="00436CB8" w:rsidP="00196BB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Р.сч</w:t>
            </w:r>
            <w:proofErr w:type="spellEnd"/>
            <w:r>
              <w:rPr>
                <w:rFonts w:ascii="Times New Roman" w:hAnsi="Times New Roman"/>
              </w:rPr>
              <w:t xml:space="preserve">.: </w:t>
            </w:r>
            <w:r w:rsidRPr="00436CB8">
              <w:rPr>
                <w:rFonts w:ascii="Times New Roman" w:hAnsi="Times New Roman"/>
              </w:rPr>
              <w:t>40702810360340000950</w:t>
            </w:r>
            <w:r>
              <w:rPr>
                <w:rFonts w:ascii="Times New Roman" w:hAnsi="Times New Roman"/>
              </w:rPr>
              <w:t xml:space="preserve"> в отделении №5230</w:t>
            </w:r>
          </w:p>
        </w:tc>
        <w:tc>
          <w:tcPr>
            <w:tcW w:w="282" w:type="dxa"/>
          </w:tcPr>
          <w:p w:rsidR="00436CB8" w:rsidRPr="00093A5A" w:rsidRDefault="00436CB8" w:rsidP="00CA4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436CB8" w:rsidRPr="00093A5A" w:rsidRDefault="00436CB8" w:rsidP="00CA456B">
            <w:pPr>
              <w:jc w:val="center"/>
              <w:rPr>
                <w:rFonts w:ascii="Times New Roman" w:hAnsi="Times New Roman"/>
              </w:rPr>
            </w:pPr>
          </w:p>
        </w:tc>
      </w:tr>
      <w:tr w:rsidR="001E59B9" w:rsidRPr="00093A5A" w:rsidTr="00196BB8">
        <w:trPr>
          <w:trHeight w:hRule="exact" w:val="340"/>
        </w:trPr>
        <w:tc>
          <w:tcPr>
            <w:tcW w:w="5015" w:type="dxa"/>
            <w:gridSpan w:val="3"/>
            <w:vAlign w:val="center"/>
          </w:tcPr>
          <w:p w:rsidR="001E59B9" w:rsidRPr="00093A5A" w:rsidRDefault="001E59B9" w:rsidP="00196B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Сбербанка России, г.</w:t>
            </w:r>
            <w:r w:rsidR="00E66601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Ставрополь, БИК: </w:t>
            </w:r>
            <w:r w:rsidRPr="001E59B9">
              <w:rPr>
                <w:rFonts w:ascii="Times New Roman" w:hAnsi="Times New Roman"/>
              </w:rPr>
              <w:t>040702615</w:t>
            </w:r>
          </w:p>
        </w:tc>
        <w:tc>
          <w:tcPr>
            <w:tcW w:w="282" w:type="dxa"/>
          </w:tcPr>
          <w:p w:rsidR="001E59B9" w:rsidRPr="00093A5A" w:rsidRDefault="001E59B9" w:rsidP="00CA4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1E59B9" w:rsidRPr="00093A5A" w:rsidRDefault="001E59B9" w:rsidP="00CA456B">
            <w:pPr>
              <w:jc w:val="center"/>
              <w:rPr>
                <w:rFonts w:ascii="Times New Roman" w:hAnsi="Times New Roman"/>
              </w:rPr>
            </w:pPr>
          </w:p>
        </w:tc>
      </w:tr>
      <w:tr w:rsidR="00436CB8" w:rsidRPr="00093A5A" w:rsidTr="00196BB8">
        <w:trPr>
          <w:trHeight w:hRule="exact" w:val="340"/>
        </w:trPr>
        <w:tc>
          <w:tcPr>
            <w:tcW w:w="5015" w:type="dxa"/>
            <w:gridSpan w:val="3"/>
            <w:vAlign w:val="center"/>
          </w:tcPr>
          <w:p w:rsidR="00436CB8" w:rsidRPr="00093A5A" w:rsidRDefault="001E59B9" w:rsidP="00196BB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К.сч</w:t>
            </w:r>
            <w:proofErr w:type="spellEnd"/>
            <w:r>
              <w:rPr>
                <w:rFonts w:ascii="Times New Roman" w:hAnsi="Times New Roman"/>
              </w:rPr>
              <w:t xml:space="preserve">.: </w:t>
            </w:r>
            <w:r w:rsidRPr="001E59B9">
              <w:rPr>
                <w:rFonts w:ascii="Times New Roman" w:hAnsi="Times New Roman"/>
              </w:rPr>
              <w:t>30101810907020000615</w:t>
            </w:r>
          </w:p>
        </w:tc>
        <w:tc>
          <w:tcPr>
            <w:tcW w:w="282" w:type="dxa"/>
          </w:tcPr>
          <w:p w:rsidR="00436CB8" w:rsidRPr="00093A5A" w:rsidRDefault="00436CB8" w:rsidP="00CA4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436CB8" w:rsidRPr="00093A5A" w:rsidRDefault="00436CB8" w:rsidP="00CA456B">
            <w:pPr>
              <w:jc w:val="center"/>
              <w:rPr>
                <w:rFonts w:ascii="Times New Roman" w:hAnsi="Times New Roman"/>
              </w:rPr>
            </w:pPr>
          </w:p>
        </w:tc>
      </w:tr>
      <w:tr w:rsidR="00196BB8" w:rsidRPr="00093A5A" w:rsidTr="00822234">
        <w:trPr>
          <w:trHeight w:hRule="exact" w:val="787"/>
        </w:trPr>
        <w:tc>
          <w:tcPr>
            <w:tcW w:w="2127" w:type="dxa"/>
            <w:vAlign w:val="bottom"/>
          </w:tcPr>
          <w:p w:rsidR="00196BB8" w:rsidRPr="00093A5A" w:rsidRDefault="00196BB8" w:rsidP="008222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</w:t>
            </w:r>
            <w:r w:rsidR="00381C36">
              <w:rPr>
                <w:rFonts w:ascii="Times New Roman" w:hAnsi="Times New Roman"/>
              </w:rPr>
              <w:t xml:space="preserve">ый </w:t>
            </w:r>
            <w:r>
              <w:rPr>
                <w:rFonts w:ascii="Times New Roman" w:hAnsi="Times New Roman"/>
              </w:rPr>
              <w:t>управл</w:t>
            </w:r>
            <w:r w:rsidR="00381C36">
              <w:rPr>
                <w:rFonts w:ascii="Times New Roman" w:hAnsi="Times New Roman"/>
              </w:rPr>
              <w:t>яющий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96BB8" w:rsidRPr="00093A5A" w:rsidRDefault="00196BB8" w:rsidP="00196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vAlign w:val="bottom"/>
          </w:tcPr>
          <w:p w:rsidR="00196BB8" w:rsidRPr="00093A5A" w:rsidRDefault="00196BB8" w:rsidP="008222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З.М. </w:t>
            </w:r>
            <w:proofErr w:type="spellStart"/>
            <w:r>
              <w:rPr>
                <w:rFonts w:ascii="Times New Roman" w:hAnsi="Times New Roman"/>
              </w:rPr>
              <w:t>Малухов</w:t>
            </w:r>
            <w:proofErr w:type="spellEnd"/>
          </w:p>
        </w:tc>
        <w:tc>
          <w:tcPr>
            <w:tcW w:w="282" w:type="dxa"/>
          </w:tcPr>
          <w:p w:rsidR="00196BB8" w:rsidRPr="00093A5A" w:rsidRDefault="00196BB8" w:rsidP="00CA45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:rsidR="00196BB8" w:rsidRPr="00093A5A" w:rsidRDefault="00196BB8" w:rsidP="00CA456B">
            <w:pPr>
              <w:jc w:val="center"/>
              <w:rPr>
                <w:rFonts w:ascii="Times New Roman" w:hAnsi="Times New Roman"/>
              </w:rPr>
            </w:pPr>
          </w:p>
        </w:tc>
      </w:tr>
      <w:tr w:rsidR="001E59B9" w:rsidRPr="00093A5A" w:rsidTr="00B14563">
        <w:trPr>
          <w:trHeight w:hRule="exact" w:val="340"/>
        </w:trPr>
        <w:tc>
          <w:tcPr>
            <w:tcW w:w="2127" w:type="dxa"/>
            <w:vAlign w:val="center"/>
          </w:tcPr>
          <w:p w:rsidR="001E59B9" w:rsidRPr="00093A5A" w:rsidRDefault="00196BB8" w:rsidP="00196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E59B9" w:rsidRPr="00093A5A" w:rsidRDefault="001E59B9" w:rsidP="00196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vAlign w:val="center"/>
          </w:tcPr>
          <w:p w:rsidR="001E59B9" w:rsidRPr="00093A5A" w:rsidRDefault="001E59B9" w:rsidP="00196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</w:tcPr>
          <w:p w:rsidR="001E59B9" w:rsidRPr="00093A5A" w:rsidRDefault="001E59B9" w:rsidP="00093A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</w:tcBorders>
          </w:tcPr>
          <w:p w:rsidR="001E59B9" w:rsidRPr="00093A5A" w:rsidRDefault="001E59B9" w:rsidP="00093A5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1217D" w:rsidRPr="00196BB8" w:rsidRDefault="00D1217D" w:rsidP="00196BB8">
      <w:pPr>
        <w:pStyle w:val="a4"/>
        <w:rPr>
          <w:rFonts w:ascii="Times New Roman" w:hAnsi="Times New Roman" w:cs="Times New Roman"/>
          <w:sz w:val="2"/>
          <w:szCs w:val="2"/>
        </w:rPr>
      </w:pPr>
    </w:p>
    <w:sectPr w:rsidR="00D1217D" w:rsidRPr="00196BB8" w:rsidSect="00093A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E2"/>
    <w:rsid w:val="000106E2"/>
    <w:rsid w:val="0004380C"/>
    <w:rsid w:val="000762FC"/>
    <w:rsid w:val="00093A5A"/>
    <w:rsid w:val="000A0B0A"/>
    <w:rsid w:val="0015399E"/>
    <w:rsid w:val="001541D3"/>
    <w:rsid w:val="00196BB8"/>
    <w:rsid w:val="001E59B9"/>
    <w:rsid w:val="002500E2"/>
    <w:rsid w:val="00322A3C"/>
    <w:rsid w:val="00381C36"/>
    <w:rsid w:val="003B6A4B"/>
    <w:rsid w:val="003D19EF"/>
    <w:rsid w:val="003E77A4"/>
    <w:rsid w:val="004030B7"/>
    <w:rsid w:val="00436CB8"/>
    <w:rsid w:val="004C1636"/>
    <w:rsid w:val="005426E1"/>
    <w:rsid w:val="007259C4"/>
    <w:rsid w:val="007878DC"/>
    <w:rsid w:val="007A5987"/>
    <w:rsid w:val="00822234"/>
    <w:rsid w:val="008C05C5"/>
    <w:rsid w:val="008F522D"/>
    <w:rsid w:val="0090481A"/>
    <w:rsid w:val="009D526B"/>
    <w:rsid w:val="009F0C72"/>
    <w:rsid w:val="00A037CC"/>
    <w:rsid w:val="00B14563"/>
    <w:rsid w:val="00B3468C"/>
    <w:rsid w:val="00B36CFC"/>
    <w:rsid w:val="00C819E2"/>
    <w:rsid w:val="00CA456B"/>
    <w:rsid w:val="00CB34EF"/>
    <w:rsid w:val="00D1217D"/>
    <w:rsid w:val="00D424FC"/>
    <w:rsid w:val="00D7475C"/>
    <w:rsid w:val="00E32C0A"/>
    <w:rsid w:val="00E66601"/>
    <w:rsid w:val="00E83526"/>
    <w:rsid w:val="00EC4958"/>
    <w:rsid w:val="00EE5A44"/>
    <w:rsid w:val="00F543A2"/>
    <w:rsid w:val="00F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B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6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5C3D-4D4D-4A24-ABD2-B95C6C69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Хохов Радион</cp:lastModifiedBy>
  <cp:revision>3</cp:revision>
  <cp:lastPrinted>2019-07-24T13:45:00Z</cp:lastPrinted>
  <dcterms:created xsi:type="dcterms:W3CDTF">2019-07-24T13:56:00Z</dcterms:created>
  <dcterms:modified xsi:type="dcterms:W3CDTF">2019-07-25T07:53:00Z</dcterms:modified>
</cp:coreProperties>
</file>