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35" w:rsidRP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ПРОТОКОЛ №</w:t>
      </w:r>
      <w:r w:rsidR="002D3B27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 xml:space="preserve"> 5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A43F35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 xml:space="preserve">согласно извещению от </w:t>
      </w:r>
      <w:r w:rsidR="002D3B27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.0</w:t>
      </w:r>
      <w:r w:rsidR="002D3B27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.2017)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448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A43F35" w:rsidRDefault="00A43F35" w:rsidP="00A43F35">
      <w:pPr>
        <w:widowControl w:val="0"/>
        <w:shd w:val="clear" w:color="auto" w:fill="FFFFFF"/>
        <w:tabs>
          <w:tab w:val="left" w:pos="12216"/>
        </w:tabs>
        <w:autoSpaceDE w:val="0"/>
        <w:autoSpaceDN w:val="0"/>
        <w:adjustRightInd w:val="0"/>
        <w:spacing w:before="259" w:after="0" w:line="240" w:lineRule="auto"/>
        <w:ind w:left="24"/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pacing w:val="-8"/>
          <w:sz w:val="25"/>
          <w:szCs w:val="25"/>
          <w:lang w:eastAsia="ru-RU"/>
        </w:rPr>
        <w:t>г. Владикавказ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«</w:t>
      </w:r>
      <w:r w:rsidR="002D3B27"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17</w:t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 xml:space="preserve"> » </w:t>
      </w:r>
      <w:r w:rsidR="002D3B27"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 xml:space="preserve">июля </w:t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2017г.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562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Наименование предмета аукциона.</w:t>
      </w:r>
    </w:p>
    <w:p w:rsidR="00A43F35" w:rsidRDefault="00A43F35" w:rsidP="00A43F35">
      <w:pPr>
        <w:suppressAutoHyphens/>
        <w:spacing w:after="0" w:line="240" w:lineRule="auto"/>
        <w:ind w:firstLine="562"/>
        <w:jc w:val="both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Аукцион (открытая форма подачи предложений о цене) по продаже права заключения договора на право размещения нестационарного торгового объекта (далее-НТО) - на период</w:t>
      </w:r>
      <w:r w:rsidR="002D3B27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: с момента заключения договора на один календарный год</w:t>
      </w:r>
      <w:r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.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На процедуре рассмотрении аукционных заявок присутствовали члены аукционной комиссии: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</w:p>
    <w:p w:rsidR="00A43F35" w:rsidRPr="00701EFA" w:rsidRDefault="0005521B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pacing w:val="-2"/>
          <w:sz w:val="28"/>
          <w:szCs w:val="28"/>
          <w:lang w:eastAsia="ru-RU"/>
        </w:rPr>
      </w:pPr>
      <w:r w:rsidRPr="00701EFA">
        <w:rPr>
          <w:rFonts w:ascii="Times New Roman" w:eastAsia="Times New Roman" w:hAnsi="Times New Roman"/>
          <w:bCs/>
          <w:color w:val="000000" w:themeColor="text1"/>
          <w:spacing w:val="-2"/>
          <w:sz w:val="28"/>
          <w:szCs w:val="28"/>
          <w:lang w:eastAsia="ru-RU"/>
        </w:rPr>
        <w:t>Битаров Сослан Робертович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Абаев Тимур Алибекович</w:t>
      </w:r>
    </w:p>
    <w:p w:rsidR="00A43F35" w:rsidRDefault="00A43F35" w:rsidP="00A43F3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Извещение о проведении настоящего аукциона было </w:t>
      </w:r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размещено на официальном сайте АМС</w:t>
      </w:r>
      <w:r w:rsidR="006D2BAD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 xml:space="preserve"> и СП г.Владикавказа</w:t>
      </w:r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 xml:space="preserve"> http://www.vladikavkaz-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val="en-US" w:eastAsia="ru-RU"/>
        </w:rPr>
        <w:t>osetia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pacing w:val="-4"/>
          <w:sz w:val="28"/>
          <w:szCs w:val="28"/>
          <w:lang w:val="en-US" w:eastAsia="ru-RU"/>
        </w:rPr>
        <w:t>ru</w:t>
      </w:r>
      <w:r w:rsidR="006D2BA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6D2BAD">
        <w:rPr>
          <w:rFonts w:ascii="Times New Roman" w:eastAsia="Times New Roman" w:hAnsi="Times New Roman"/>
          <w:sz w:val="28"/>
          <w:szCs w:val="28"/>
          <w:lang w:eastAsia="ru-RU"/>
        </w:rPr>
        <w:t>а также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газете «Владикавказ» от </w:t>
      </w:r>
      <w:r w:rsidR="002D3B27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D3B2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.</w:t>
      </w:r>
    </w:p>
    <w:p w:rsidR="00A43F35" w:rsidRDefault="00A43F35" w:rsidP="00A43F35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аукциона, срока подачи заявок на участие в аукционе 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поступило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  <w:r w:rsidR="002D3B27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(</w:t>
      </w:r>
      <w:r w:rsidR="002D3B27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тридцать пять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заявок на участие в аукционе. Пакеты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65FB2" w:rsidRDefault="00165FB2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lang w:eastAsia="ru-RU"/>
        </w:rPr>
        <w:lastRenderedPageBreak/>
        <w:fldChar w:fldCharType="begin"/>
      </w:r>
      <w:r>
        <w:rPr>
          <w:lang w:eastAsia="ru-RU"/>
        </w:rPr>
        <w:instrText xml:space="preserve"> LINK </w:instrText>
      </w:r>
      <w:r w:rsidR="00EB7358">
        <w:rPr>
          <w:lang w:eastAsia="ru-RU"/>
        </w:rPr>
        <w:instrText xml:space="preserve">Excel.Sheet.12 "C:\\Users\\Etdzaeva_L\\Desktop\\протокол №5.xlsx" Лист1!R1C1:R68C7 </w:instrText>
      </w:r>
      <w:r>
        <w:rPr>
          <w:lang w:eastAsia="ru-RU"/>
        </w:rPr>
        <w:instrText xml:space="preserve">\a \f 4 \h </w:instrText>
      </w:r>
      <w:r>
        <w:rPr>
          <w:lang w:eastAsia="ru-RU"/>
        </w:rPr>
        <w:fldChar w:fldCharType="separate"/>
      </w:r>
    </w:p>
    <w:tbl>
      <w:tblPr>
        <w:tblW w:w="14504" w:type="dxa"/>
        <w:tblLook w:val="04A0" w:firstRow="1" w:lastRow="0" w:firstColumn="1" w:lastColumn="0" w:noHBand="0" w:noVBand="1"/>
      </w:tblPr>
      <w:tblGrid>
        <w:gridCol w:w="703"/>
        <w:gridCol w:w="496"/>
        <w:gridCol w:w="5191"/>
        <w:gridCol w:w="2819"/>
        <w:gridCol w:w="1478"/>
        <w:gridCol w:w="1716"/>
        <w:gridCol w:w="2101"/>
      </w:tblGrid>
      <w:tr w:rsidR="000B49AC" w:rsidRPr="000B49AC" w:rsidTr="000B49AC">
        <w:trPr>
          <w:trHeight w:val="1417"/>
        </w:trPr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Лота</w:t>
            </w:r>
          </w:p>
        </w:tc>
        <w:tc>
          <w:tcPr>
            <w:tcW w:w="5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и организационно-правовая форма участника размещения заказа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Начальная цена договора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Решение комиссии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Результат аукциона</w:t>
            </w:r>
          </w:p>
        </w:tc>
      </w:tr>
      <w:tr w:rsidR="000B49AC" w:rsidRPr="000B49AC" w:rsidTr="000B49AC">
        <w:trPr>
          <w:trHeight w:val="19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Владикавказская, 26 (маг. Связной), вид НТО – автокофейня по реализации кофе, площадью 8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 Ваниев Батраз Тазретович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2040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86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Московская/Гугкаева (район Сбербанка), вид НТО – автокофейня по реализации кофе, площадью 8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 Ваниев Батраз Тазретович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2040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93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пр. Мира/ул. Кирова (магазин Океан), вид НТО – автокофейня по реализации кофе, площадью 8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Макиев Олег Султанович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2040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9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Гаппо Баева, 31, вид НТО – автокофейня по реализации кофе, площадью 8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Макиев Олег Султанович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68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Николаева, 44, вид НТО – автокофейня по реализации кофе, площадью 8 кв.м. 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признать аукцион не состоявшимся т.к. не поступило ни одной заявки</w:t>
            </w:r>
          </w:p>
        </w:tc>
      </w:tr>
      <w:tr w:rsidR="000B49AC" w:rsidRPr="000B49AC" w:rsidTr="000B49AC">
        <w:trPr>
          <w:trHeight w:val="16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З. Космодемьянской, 6, вид НТО – автокофейня по реализации кофе, площадью 8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Татрова Залина Руслановна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54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М. Пехотинцев, 2, вид НТО – автокофейня по реализации кофе, площадью 8 кв.м. 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признать аукцион не состоявшимся т.к. не поступило ни одной заявки</w:t>
            </w:r>
          </w:p>
        </w:tc>
      </w:tr>
      <w:tr w:rsidR="000B49AC" w:rsidRPr="000B49AC" w:rsidTr="000B49AC">
        <w:trPr>
          <w:trHeight w:val="202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Кесаева/Чапаева (район магазин «Фишка») вид НТО – автокофейня по реализации кофе, площадью 8 кв.м. 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признать аукцион не состоявшимся т.к. не поступило ни одной заявки</w:t>
            </w:r>
          </w:p>
        </w:tc>
      </w:tr>
      <w:tr w:rsidR="000B49AC" w:rsidRPr="000B49AC" w:rsidTr="000B49AC">
        <w:trPr>
          <w:trHeight w:val="18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Коцоева (район памятника Плиеву И.), вид НТО – автокофейня по реализации кофе, площадью 8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Кулумбегов Алан Суликоевич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2040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3195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г.Владикавказ, ул.  Х. Мамсурова, 29, вид НТО – автолавка по реализации продукции животноводства и птицеводства, площадью 8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Магкаева Рита Заурбековна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1272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признать единственным участником аукциона. Договор заключить по начальной цене лота.</w:t>
            </w:r>
          </w:p>
        </w:tc>
      </w:tr>
      <w:tr w:rsidR="000B49AC" w:rsidRPr="000B49AC" w:rsidTr="000B49AC">
        <w:trPr>
          <w:trHeight w:val="2145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Хугаев Сослан Владимирович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0B49AC">
        <w:trPr>
          <w:trHeight w:val="2145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Кокоев Хазби Джандерович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0B49AC">
        <w:trPr>
          <w:trHeight w:val="121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ОТМЕНЕН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49AC" w:rsidRPr="000B49AC" w:rsidTr="000B49AC">
        <w:trPr>
          <w:trHeight w:val="24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Леонова, 5, вид НТО – автолавка по реализации продукции животноводства и птицеводства, площадью 12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Дзанагова Светлана Владимировна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3828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23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пос. Спутник, 37, вид НТО – автолавка по реализации продукции животноводства и птицеводства, площадью 10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Калагов Дзамболат Михайлович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1590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23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пр. Доватора, 43, вид НТО – автолавка по реализации продукции животноводства и птицеводства, площадью 8 кв.м. 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признать аукцион не состоявшимся т. к не </w:t>
            </w:r>
            <w:r w:rsidR="00D5628D"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подано</w:t>
            </w: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ни одной заявки</w:t>
            </w:r>
          </w:p>
        </w:tc>
      </w:tr>
      <w:tr w:rsidR="000B49AC" w:rsidRPr="000B49AC" w:rsidTr="000B49AC">
        <w:trPr>
          <w:trHeight w:val="223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пер. Транспортный,12, вид НТО – автолавка по реализации хлебобулочных изделий, 12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Магкаева Рита Заурбековна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1536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3045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1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г.Владикавказ, ул. Гугкаева, 26, вид НТО – автолавка по реализации продукции животноводства и птицеводства, 8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Габараева Тамара Багратовна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2552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признать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единственным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участником  аукциона. Договор заключить по начальной цене лота.</w:t>
            </w:r>
          </w:p>
        </w:tc>
      </w:tr>
      <w:tr w:rsidR="000B49AC" w:rsidRPr="000B49AC" w:rsidTr="000B49AC">
        <w:trPr>
          <w:trHeight w:val="237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Дзанагова Светлана Владимировна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явилась на аукцион</w:t>
            </w:r>
          </w:p>
        </w:tc>
      </w:tr>
      <w:tr w:rsidR="000B49AC" w:rsidRPr="000B49AC" w:rsidTr="000B49AC">
        <w:trPr>
          <w:trHeight w:val="181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Кольбуса, 42, вид НТО –киоск по реализации продукции животноводства и птицеводства, площадью 10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Магкаева Рита Заурбековна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1590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2085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1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г.Владикавказ, пр. Коста, 280, вид НТО – киоск по реализации продукции животноводства и птицеводства, площадью 6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Солтанова Светлана Михайловна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1914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признать победителем аукциона. Цена договора - 52 414 руб.</w:t>
            </w:r>
          </w:p>
        </w:tc>
      </w:tr>
      <w:tr w:rsidR="000B49AC" w:rsidRPr="000B49AC" w:rsidTr="000B49AC">
        <w:trPr>
          <w:trHeight w:val="1725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0B49AC">
        <w:trPr>
          <w:trHeight w:val="2145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Гайтова Елена Ильинична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поступило предпоследнее предложение с цегой договора - 50414 руб.</w:t>
            </w:r>
          </w:p>
        </w:tc>
      </w:tr>
      <w:tr w:rsidR="000B49AC" w:rsidRPr="000B49AC" w:rsidTr="000B49AC">
        <w:trPr>
          <w:trHeight w:val="207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пос. Спутник, 47, вид НТО – киоск по реализации продукции животноводства и птицеводства, площадью 10 кв.м. 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признать аукцион не состоявшимся т.к. не поступило ни одной заявки</w:t>
            </w:r>
          </w:p>
        </w:tc>
      </w:tr>
      <w:tr w:rsidR="000B49AC" w:rsidRPr="000B49AC" w:rsidTr="000B49AC">
        <w:trPr>
          <w:trHeight w:val="214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Бритаева, 2, вид НТО – киоск по реализации продовольственных товаров смешанного ассортимента 6 кв.м. 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признать аукцион не состоявшимся т. к не </w:t>
            </w:r>
            <w:r w:rsidR="00D5628D"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подано</w:t>
            </w: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ни одной заявки</w:t>
            </w:r>
          </w:p>
        </w:tc>
      </w:tr>
      <w:tr w:rsidR="000B49AC" w:rsidRPr="000B49AC" w:rsidTr="000B49AC">
        <w:trPr>
          <w:trHeight w:val="226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Дзарахохова, 5, вид НТО – киоск по реализации продовольственных товаров смешанного ассортимента 12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Еналдиева Белла Созрикоевна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2676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2865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г.Владикавказ, ул. Шмулевича, 16, вид НТО – киоск по реализации продовольственных товаров смешанного ассортимента 10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Гагиева Диана Тенгизовна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2230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признать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единственным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участником  аукц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bdr w:val="single" w:sz="4" w:space="0" w:color="auto"/>
                <w:lang w:eastAsia="ru-RU"/>
              </w:rPr>
              <w:t xml:space="preserve">иона. 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Договор заключить по начальной цене лота.</w:t>
            </w:r>
          </w:p>
        </w:tc>
      </w:tr>
      <w:tr w:rsidR="000B49AC" w:rsidRPr="000B49AC" w:rsidTr="000B49AC">
        <w:trPr>
          <w:trHeight w:val="2775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0B49AC">
        <w:trPr>
          <w:trHeight w:val="19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5-я Промышленная, 3, вид НТО – киоск по реализации продовольственных товаров смешанного ассортимента 6 кв.м. 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признать аукцион не состоявшимся т.к. не </w:t>
            </w:r>
            <w:r w:rsidR="00D5628D"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подано</w:t>
            </w: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ни одной заявки </w:t>
            </w:r>
          </w:p>
        </w:tc>
      </w:tr>
      <w:tr w:rsidR="000B49AC" w:rsidRPr="000B49AC" w:rsidTr="000B49AC">
        <w:trPr>
          <w:trHeight w:val="21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В. Абаева, 99, вид НТО – павильон по реализации продовольственных товаров смешанного ассортимента (готовая кухня), 18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4014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24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Карцинское шоссе, 19, вид НТО – павильон по реализации продовольственных товаров смешанного ассортимента, 20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8920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249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Черменскон шоссе, 8, вид НТО – павильон по реализации продовольственных товаров смешанного ассортимента, 20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Качмазов Игорь Раманович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8920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2730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г.Владикавказ, ул. Весенняя, 3, вид НТО – киоск по реализации продовольственных товаров смешанного ассортимента, 30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Качмазова Мальвина Славиковна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13380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признать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единственным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участником  аукциона. Договор заключить по начальной цене лота.</w:t>
            </w:r>
          </w:p>
        </w:tc>
      </w:tr>
      <w:tr w:rsidR="000B49AC" w:rsidRPr="000B49AC" w:rsidTr="000B49AC">
        <w:trPr>
          <w:trHeight w:val="243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явились на аукцион</w:t>
            </w:r>
          </w:p>
        </w:tc>
      </w:tr>
      <w:tr w:rsidR="000B49AC" w:rsidRPr="000B49AC" w:rsidTr="000B49AC">
        <w:trPr>
          <w:trHeight w:val="166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Карцинское шоссе, 4 «а», вид НТО –киоск по реализации бахчевых культур (фрукты, овощи), 10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Шиукаев Коба Иванович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3830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6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пос. Заводской, Клубный проезд, 19, вид НТО – павильон по реализации хлебобулочных изделий, 20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Дзебисов Батраз Асламбекович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2560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72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А. Кесаева, 5/1, вид НТО – киоск по реализации хлебобулочных изделий, 12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"Флойд"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1536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2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Весенняя 3/2, вид НТО – киоск по реализации хлебобулочных изделий, 4 кв.м. 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признать аукцион не состоявшимся т.к. не поступило ни одной заявки</w:t>
            </w:r>
          </w:p>
        </w:tc>
      </w:tr>
      <w:tr w:rsidR="000B49AC" w:rsidRPr="000B49AC" w:rsidTr="000B49AC">
        <w:trPr>
          <w:trHeight w:val="15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Армянская, 25, вид НТО – киоск по реализации питьевой воды, 4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Андиев Олег Хаджимуратович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6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Цоколаева, 2 «а», вид НТО – киоск по реализации питьевой воды, 8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Меликов Артур Асланбекович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1784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2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п. Спутник, 47, вид НТО – киоск по реализации питьевой воды, 4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Каркусов Адольф Александрович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66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Пушкинская, 2 «б», вид НТО – павильон по реализации бахчевых культур (фрукты, овощи), 20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Калагов Дзамболат Михайлович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3820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2175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г.Владикавказ, ул. Московское шоссе, 3 «б», вид НТО – павильон по реализации бахчевых культур (фрукты, овощи), 20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Кожиева Карина Викторовна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7660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признать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единственным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участником  аукциона. Договор заключить по начальной цене лота.</w:t>
            </w:r>
          </w:p>
        </w:tc>
      </w:tr>
      <w:tr w:rsidR="000B49AC" w:rsidRPr="000B49AC" w:rsidTr="000B49AC">
        <w:trPr>
          <w:trHeight w:val="18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0B49AC">
        <w:trPr>
          <w:trHeight w:val="24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З. Космодемьянской, 6, вид НТО – палатка по реализации бахчевых культур (фрукты, овощи), 6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Качмазов Игорь Раманович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160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Калинина, 62, вид НТО – павильон по реализации бахчевых культур (фрукты, овощи), 20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Самбегов Андрей Борисович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3820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2280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г.Владикавказ, ул. Леонова, 5, вид НТО – палатка по реализации бахчевых культур (фрукты, овощи), 6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Солтанова Светлана Михайловна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2298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признать победителем аукциона. Цена договора -82798 руб.</w:t>
            </w:r>
          </w:p>
        </w:tc>
      </w:tr>
      <w:tr w:rsidR="000B49AC" w:rsidRPr="000B49AC" w:rsidTr="000B49AC">
        <w:trPr>
          <w:trHeight w:val="18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Цаликова Лимка Алимбековна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0B49AC">
        <w:trPr>
          <w:trHeight w:val="18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0B49AC">
        <w:trPr>
          <w:trHeight w:val="18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Гайтова Елена Ильинична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поступило предпоследнее предложение с цегой договора - 82298 руб.</w:t>
            </w:r>
          </w:p>
        </w:tc>
      </w:tr>
      <w:tr w:rsidR="000B49AC" w:rsidRPr="000B49AC" w:rsidTr="000B49AC">
        <w:trPr>
          <w:trHeight w:val="183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Весенняя, 50, вид НТО – павильон по реализации бахчевых культур (фрукты, овощи), 15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5745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0B49AC">
        <w:trPr>
          <w:trHeight w:val="2955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1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г.Владикавказ, ул. Весенняя, 14, вид НТО – киоск по реализации бахчевых культур (фрукты, овощи), 6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Качмазов Игорь Раманович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2298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признать </w:t>
            </w:r>
            <w:r w:rsidR="00D5628D"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единственным</w:t>
            </w: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участником  аукциона. Договор заключить по начальной цене лота.</w:t>
            </w:r>
          </w:p>
        </w:tc>
      </w:tr>
      <w:tr w:rsidR="000B49AC" w:rsidRPr="000B49AC" w:rsidTr="000B49AC">
        <w:trPr>
          <w:trHeight w:val="156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D5628D">
        <w:trPr>
          <w:trHeight w:val="166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Цоколаева, 32/2 вид НТО – павильон по реализации бахчевых культур (фрукты, овощи), 12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Бекмурзова Зарема Афанасьевна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2292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D5628D">
        <w:trPr>
          <w:trHeight w:val="121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Бзарова, 15, вид НТО – киоск по реализации печатной продукции, 6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Бетеев Александр Казбекович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0B49AC" w:rsidRPr="000B49AC" w:rsidTr="00D5628D">
        <w:trPr>
          <w:trHeight w:val="1680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г.Владикавказ, ул. Весенняя, 19, вид НТО – павильон по оказанию прочих услуг, 18 кв.м.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Гасанов Рамиз Рафаэльович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4590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0B49AC">
        <w:trPr>
          <w:trHeight w:val="228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ООО "Флойд"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признать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единственным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участником аукциона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. Договор заключить по начальной цене лота.</w:t>
            </w:r>
          </w:p>
        </w:tc>
      </w:tr>
      <w:tr w:rsidR="000B49AC" w:rsidRPr="000B49AC" w:rsidTr="00D5628D">
        <w:trPr>
          <w:trHeight w:val="1215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D5628D">
        <w:trPr>
          <w:trHeight w:val="2640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г.Владикавказ, Архонское шоссе (район ДПС) вид НТО – павильон по оказанию прочих услуг, 50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Гигалаев Давид Владимирович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6400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признать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единственным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участником аукциона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. Договор заключить по начальной цене лота.</w:t>
            </w:r>
          </w:p>
        </w:tc>
      </w:tr>
      <w:tr w:rsidR="000B49AC" w:rsidRPr="000B49AC" w:rsidTr="00D5628D">
        <w:trPr>
          <w:trHeight w:val="1740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0B49AC">
        <w:trPr>
          <w:trHeight w:val="1215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1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г.Владикавказ, ул, Кесаева, 150, вид НТО – павильон по реализации саженцев, 20 кв.м.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Вандровский Александр Николаевич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2560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0B49AC">
        <w:trPr>
          <w:trHeight w:val="2505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ИП Ахмедов Зейнал Байрамович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признать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единственным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участником аукциона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. Договор заключить по начальной цене лота.</w:t>
            </w:r>
          </w:p>
        </w:tc>
      </w:tr>
      <w:tr w:rsidR="000B49AC" w:rsidRPr="000B49AC" w:rsidTr="000B49AC">
        <w:trPr>
          <w:trHeight w:val="204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пр. Коста, 215 (двор дома), вид НТО – киоск по оказанию бытовых услуг населению, 6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Карапетова Альбина Мартиросовна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  <w:tr w:rsidR="00D5628D" w:rsidRPr="000B49AC" w:rsidTr="00D5628D">
        <w:trPr>
          <w:trHeight w:val="163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 Гадиева, 58/6, вид НТО – киоск по оказанию бытовых услуг населению, 6 кв.м. 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признать аукцион не состоявшимся т.к. не поступило ни одной заявки</w:t>
            </w:r>
          </w:p>
        </w:tc>
      </w:tr>
      <w:tr w:rsidR="000B49AC" w:rsidRPr="000B49AC" w:rsidTr="00D5628D">
        <w:trPr>
          <w:trHeight w:val="1815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lastRenderedPageBreak/>
              <w:t>Лот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г. Владикавказ, ул. Иристонская, 84, вид НТО – павильон по оказанию финансовых услуг, 80 кв.м.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ООО "Мортен Логистик"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10240 руб.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признать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единственным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D5628D"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участником аукциона</w:t>
            </w: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. Договор заключить по начальной цене лота.</w:t>
            </w:r>
          </w:p>
        </w:tc>
      </w:tr>
      <w:tr w:rsidR="000B49AC" w:rsidRPr="000B49AC" w:rsidTr="000B49AC">
        <w:trPr>
          <w:trHeight w:val="1935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ООО "Альфа -Инвест"</w:t>
            </w: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не явился на аукцион</w:t>
            </w:r>
          </w:p>
        </w:tc>
      </w:tr>
      <w:tr w:rsidR="000B49AC" w:rsidRPr="000B49AC" w:rsidTr="000B49AC">
        <w:trPr>
          <w:trHeight w:val="198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г.Владикавказ, ул.Герцена, 4 вид НТО – киоск по реализации продовольственных товаров смешенного ассортимента, 6 кв.м.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 Кортиева Роза Михайловна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1338 руб.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единогласно допустить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9AC" w:rsidRPr="000B49AC" w:rsidRDefault="000B49AC" w:rsidP="000B49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9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единственный участник аукциона</w:t>
            </w:r>
          </w:p>
        </w:tc>
      </w:tr>
    </w:tbl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fldChar w:fldCharType="end"/>
      </w:r>
    </w:p>
    <w:p w:rsidR="000B49AC" w:rsidRDefault="000B49A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Подписи аукционной комиссии: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Владимирович_____________________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Сланов Роберт Львович __________________________</w:t>
      </w:r>
    </w:p>
    <w:p w:rsidR="006455A8" w:rsidRDefault="00A43F35" w:rsidP="00D5628D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Абаев Тимур Алибекович________________________</w:t>
      </w:r>
    </w:p>
    <w:sectPr w:rsidR="006455A8" w:rsidSect="00A43F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8FA" w:rsidRDefault="00DF38FA" w:rsidP="002D3B27">
      <w:pPr>
        <w:spacing w:after="0" w:line="240" w:lineRule="auto"/>
      </w:pPr>
      <w:r>
        <w:separator/>
      </w:r>
    </w:p>
  </w:endnote>
  <w:endnote w:type="continuationSeparator" w:id="0">
    <w:p w:rsidR="00DF38FA" w:rsidRDefault="00DF38FA" w:rsidP="002D3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8FA" w:rsidRDefault="00DF38FA" w:rsidP="002D3B27">
      <w:pPr>
        <w:spacing w:after="0" w:line="240" w:lineRule="auto"/>
      </w:pPr>
      <w:r>
        <w:separator/>
      </w:r>
    </w:p>
  </w:footnote>
  <w:footnote w:type="continuationSeparator" w:id="0">
    <w:p w:rsidR="00DF38FA" w:rsidRDefault="00DF38FA" w:rsidP="002D3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A1"/>
    <w:rsid w:val="0005521B"/>
    <w:rsid w:val="000B49AC"/>
    <w:rsid w:val="00165FB2"/>
    <w:rsid w:val="001816DC"/>
    <w:rsid w:val="0020760E"/>
    <w:rsid w:val="002D3B27"/>
    <w:rsid w:val="003401F0"/>
    <w:rsid w:val="00354834"/>
    <w:rsid w:val="006455A8"/>
    <w:rsid w:val="006D2BAD"/>
    <w:rsid w:val="00701EFA"/>
    <w:rsid w:val="00731427"/>
    <w:rsid w:val="007C48F7"/>
    <w:rsid w:val="007E7BA1"/>
    <w:rsid w:val="0083302B"/>
    <w:rsid w:val="008C77D8"/>
    <w:rsid w:val="009436AA"/>
    <w:rsid w:val="009E2F22"/>
    <w:rsid w:val="00A43F35"/>
    <w:rsid w:val="00B96BE1"/>
    <w:rsid w:val="00BB0D8F"/>
    <w:rsid w:val="00BF6267"/>
    <w:rsid w:val="00C65B00"/>
    <w:rsid w:val="00D40B71"/>
    <w:rsid w:val="00D5628D"/>
    <w:rsid w:val="00DC76E3"/>
    <w:rsid w:val="00DF38FA"/>
    <w:rsid w:val="00EB7358"/>
    <w:rsid w:val="00EE2D8E"/>
    <w:rsid w:val="00F63301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E99AD-2D1D-4897-9E76-1E9E66BC5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F3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5B00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3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3B2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D3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3B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68BB4-0FC5-420F-A884-9A344579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18</Pages>
  <Words>2008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Лаура Етдзаева</cp:lastModifiedBy>
  <cp:revision>8</cp:revision>
  <cp:lastPrinted>2017-06-06T08:39:00Z</cp:lastPrinted>
  <dcterms:created xsi:type="dcterms:W3CDTF">2017-06-05T11:47:00Z</dcterms:created>
  <dcterms:modified xsi:type="dcterms:W3CDTF">2017-07-27T14:46:00Z</dcterms:modified>
</cp:coreProperties>
</file>