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8E2" w:rsidRPr="00FE5097" w:rsidRDefault="00AF08E2" w:rsidP="00AF08E2">
      <w:pPr>
        <w:tabs>
          <w:tab w:val="left" w:pos="6825"/>
        </w:tabs>
        <w:rPr>
          <w:lang w:val="en-US"/>
        </w:rPr>
      </w:pPr>
      <w:bookmarkStart w:id="0" w:name="_GoBack"/>
      <w:bookmarkEnd w:id="0"/>
    </w:p>
    <w:p w:rsidR="008C0140" w:rsidRPr="00FE5097" w:rsidRDefault="008C0140" w:rsidP="00361E17">
      <w:pPr>
        <w:tabs>
          <w:tab w:val="left" w:pos="6825"/>
        </w:tabs>
        <w:rPr>
          <w:sz w:val="28"/>
          <w:szCs w:val="28"/>
          <w:lang w:val="en-US"/>
        </w:rPr>
      </w:pPr>
    </w:p>
    <w:p w:rsidR="008C0140" w:rsidRPr="00FE5097" w:rsidRDefault="008C0140" w:rsidP="00361E17">
      <w:pPr>
        <w:tabs>
          <w:tab w:val="left" w:pos="6825"/>
        </w:tabs>
        <w:rPr>
          <w:sz w:val="28"/>
          <w:szCs w:val="28"/>
          <w:lang w:val="en-US"/>
        </w:rPr>
      </w:pPr>
    </w:p>
    <w:p w:rsidR="008C0140" w:rsidRPr="00FE5097" w:rsidRDefault="008C0140" w:rsidP="00361E17">
      <w:pPr>
        <w:tabs>
          <w:tab w:val="left" w:pos="6825"/>
        </w:tabs>
        <w:rPr>
          <w:sz w:val="28"/>
          <w:szCs w:val="28"/>
          <w:lang w:val="en-US"/>
        </w:rPr>
      </w:pPr>
    </w:p>
    <w:p w:rsidR="00AF08E2" w:rsidRPr="00FE5097" w:rsidRDefault="00B57BF1" w:rsidP="00AF08E2">
      <w:pPr>
        <w:tabs>
          <w:tab w:val="left" w:pos="6825"/>
        </w:tabs>
        <w:rPr>
          <w:lang w:val="en-US"/>
        </w:rPr>
      </w:pPr>
      <w:r w:rsidRPr="00FE5097">
        <w:rPr>
          <w:sz w:val="28"/>
          <w:szCs w:val="28"/>
          <w:lang w:val="en-US"/>
        </w:rPr>
        <w:br w:type="textWrapping" w:clear="all"/>
      </w:r>
    </w:p>
    <w:p w:rsidR="004C47A0" w:rsidRPr="004C47A0" w:rsidRDefault="008C0140" w:rsidP="004C47A0">
      <w:pPr>
        <w:suppressAutoHyphens w:val="0"/>
        <w:spacing w:line="276" w:lineRule="auto"/>
        <w:jc w:val="center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Уведомление</w:t>
      </w:r>
      <w:r w:rsidR="002D5B6C">
        <w:rPr>
          <w:rFonts w:eastAsiaTheme="minorHAnsi" w:cs="Times New Roman"/>
          <w:sz w:val="28"/>
          <w:szCs w:val="28"/>
          <w:lang w:eastAsia="en-US"/>
        </w:rPr>
        <w:t>.</w:t>
      </w:r>
    </w:p>
    <w:p w:rsidR="004C47A0" w:rsidRPr="004C47A0" w:rsidRDefault="004C47A0" w:rsidP="004C47A0">
      <w:pPr>
        <w:suppressAutoHyphens w:val="0"/>
        <w:spacing w:line="276" w:lineRule="auto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4C47A0" w:rsidRPr="004C47A0" w:rsidRDefault="004C47A0" w:rsidP="008C0140">
      <w:pPr>
        <w:suppressAutoHyphens w:val="0"/>
        <w:spacing w:line="276" w:lineRule="auto"/>
        <w:ind w:left="-567"/>
        <w:jc w:val="both"/>
        <w:rPr>
          <w:rFonts w:cs="Times New Roman"/>
          <w:sz w:val="28"/>
          <w:szCs w:val="28"/>
          <w:lang w:eastAsia="ru-RU"/>
        </w:rPr>
      </w:pPr>
      <w:r w:rsidRPr="004C47A0">
        <w:rPr>
          <w:rFonts w:eastAsiaTheme="minorHAnsi" w:cs="Times New Roman"/>
          <w:sz w:val="28"/>
          <w:szCs w:val="28"/>
          <w:lang w:eastAsia="en-US"/>
        </w:rPr>
        <w:tab/>
      </w:r>
      <w:r w:rsidR="008C0140">
        <w:rPr>
          <w:rFonts w:eastAsiaTheme="minorHAnsi" w:cs="Times New Roman"/>
          <w:sz w:val="28"/>
          <w:szCs w:val="28"/>
          <w:lang w:eastAsia="en-US"/>
        </w:rPr>
        <w:t>Управление</w:t>
      </w:r>
      <w:r w:rsidR="004B3288">
        <w:rPr>
          <w:rFonts w:eastAsiaTheme="minorHAnsi" w:cs="Times New Roman"/>
          <w:sz w:val="28"/>
          <w:szCs w:val="28"/>
          <w:lang w:eastAsia="en-US"/>
        </w:rPr>
        <w:t xml:space="preserve"> экономики, предпринимательства и инвестиционных проектов </w:t>
      </w:r>
      <w:r w:rsidR="008C0140">
        <w:rPr>
          <w:rFonts w:eastAsiaTheme="minorHAnsi" w:cs="Times New Roman"/>
          <w:sz w:val="28"/>
          <w:szCs w:val="28"/>
          <w:lang w:eastAsia="en-US"/>
        </w:rPr>
        <w:t xml:space="preserve">уведомляет. В связи с технической ошибкой лот №6 исключен. Заявки по данному лоту не принимаются. </w:t>
      </w:r>
    </w:p>
    <w:p w:rsidR="004C47A0" w:rsidRPr="004C47A0" w:rsidRDefault="004C47A0" w:rsidP="008C0140">
      <w:pPr>
        <w:ind w:left="-567"/>
        <w:jc w:val="both"/>
        <w:rPr>
          <w:rFonts w:cs="Times New Roman"/>
          <w:sz w:val="28"/>
          <w:szCs w:val="28"/>
          <w:lang w:eastAsia="zh-CN"/>
        </w:rPr>
      </w:pPr>
    </w:p>
    <w:p w:rsidR="004C47A0" w:rsidRPr="004C47A0" w:rsidRDefault="004C47A0" w:rsidP="008C0140">
      <w:pPr>
        <w:suppressAutoHyphens w:val="0"/>
        <w:ind w:left="-567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C657FD" w:rsidRDefault="00C657FD" w:rsidP="00B57BF1">
      <w:pPr>
        <w:ind w:left="-567" w:right="283"/>
        <w:rPr>
          <w:sz w:val="20"/>
          <w:szCs w:val="20"/>
        </w:rPr>
      </w:pPr>
    </w:p>
    <w:sectPr w:rsidR="00C6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10"/>
    <w:rsid w:val="000A7DE9"/>
    <w:rsid w:val="00143EE7"/>
    <w:rsid w:val="00175040"/>
    <w:rsid w:val="00224DC4"/>
    <w:rsid w:val="002A5A65"/>
    <w:rsid w:val="002D5B6C"/>
    <w:rsid w:val="00361E17"/>
    <w:rsid w:val="00462ACC"/>
    <w:rsid w:val="004B3288"/>
    <w:rsid w:val="004C47A0"/>
    <w:rsid w:val="00527B12"/>
    <w:rsid w:val="00557B10"/>
    <w:rsid w:val="00624A7A"/>
    <w:rsid w:val="00683E16"/>
    <w:rsid w:val="006E2736"/>
    <w:rsid w:val="006F4930"/>
    <w:rsid w:val="007906EC"/>
    <w:rsid w:val="007C7813"/>
    <w:rsid w:val="007F7456"/>
    <w:rsid w:val="0084225C"/>
    <w:rsid w:val="008C0140"/>
    <w:rsid w:val="008E5075"/>
    <w:rsid w:val="009771B9"/>
    <w:rsid w:val="00AD5324"/>
    <w:rsid w:val="00AE79F3"/>
    <w:rsid w:val="00AF08E2"/>
    <w:rsid w:val="00B1105F"/>
    <w:rsid w:val="00B454C9"/>
    <w:rsid w:val="00B57BF1"/>
    <w:rsid w:val="00C26FFB"/>
    <w:rsid w:val="00C34B52"/>
    <w:rsid w:val="00C56F37"/>
    <w:rsid w:val="00C657FD"/>
    <w:rsid w:val="00C9505D"/>
    <w:rsid w:val="00C95EC4"/>
    <w:rsid w:val="00D84620"/>
    <w:rsid w:val="00E10829"/>
    <w:rsid w:val="00EF116C"/>
    <w:rsid w:val="00F62377"/>
    <w:rsid w:val="00F82554"/>
    <w:rsid w:val="00F93742"/>
    <w:rsid w:val="00FE5097"/>
    <w:rsid w:val="00FF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69120-432C-439B-A6D5-BA984912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7F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57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657F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110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0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DE2A9-5FCD-4D3D-991A-1738ADD6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Абаев</dc:creator>
  <cp:keywords/>
  <dc:description/>
  <cp:lastModifiedBy>Зарема Дзагурова</cp:lastModifiedBy>
  <cp:revision>4</cp:revision>
  <cp:lastPrinted>2021-07-14T17:20:00Z</cp:lastPrinted>
  <dcterms:created xsi:type="dcterms:W3CDTF">2021-07-15T07:49:00Z</dcterms:created>
  <dcterms:modified xsi:type="dcterms:W3CDTF">2021-07-15T14:01:00Z</dcterms:modified>
</cp:coreProperties>
</file>