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454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1F7B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12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AF61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05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</w:t>
      </w:r>
      <w:r w:rsidR="006B2166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предпринимательства и 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потребительского рынка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АМС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30</w:t>
      </w:r>
      <w:r w:rsidR="00D231F0"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F5B21" w:rsidRPr="00AF5B21" w:rsidRDefault="00AF5B21" w:rsidP="00AF5B2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9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709"/>
        <w:gridCol w:w="1985"/>
        <w:gridCol w:w="3117"/>
      </w:tblGrid>
      <w:tr w:rsidR="00AF5B21" w:rsidRPr="00AF5B21" w:rsidTr="004D0B09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Площадь НТО, </w:t>
            </w:r>
            <w:proofErr w:type="spellStart"/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Набережная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 и кондитерских изделий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AF61BC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BC" w:rsidRPr="004D0B09" w:rsidRDefault="00AF61BC" w:rsidP="00AF61B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BC" w:rsidRPr="004D0B09" w:rsidRDefault="00AF61BC" w:rsidP="00AF61B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Ленина,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BC" w:rsidRPr="004D0B09" w:rsidRDefault="00AF61BC" w:rsidP="00AF61B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BC" w:rsidRPr="004D0B09" w:rsidRDefault="00AF61BC" w:rsidP="00AF61B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1BC" w:rsidRPr="004D0B09" w:rsidRDefault="00AF61BC" w:rsidP="00AF61B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 и кондитерских изделий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Свободы, 10"а"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Доватора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15 (аллея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Евростиль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(р-он ТЦ Арктика)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 ул. Братьев Темировых (со стороны ОЗАТЭ)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020D31" w:rsidP="00020D3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Мира,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DA4D40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Мира,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DA4D40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Мира/Петровский пер.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DA4D40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ул.Горького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D40" w:rsidRPr="004D0B09" w:rsidRDefault="00DA4D40" w:rsidP="00DA4D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Ватутина/ ул. Куйбышева (со стороны почты)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9"б"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Владикавказская/ 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5F04BD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4BD" w:rsidRPr="004D0B09" w:rsidRDefault="005F04BD" w:rsidP="005F04B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4BD" w:rsidRPr="004D0B09" w:rsidRDefault="005F04BD" w:rsidP="005F04B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Горького,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4BD" w:rsidRPr="004D0B09" w:rsidRDefault="005F04BD" w:rsidP="005F04B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4BD" w:rsidRPr="004D0B09" w:rsidRDefault="005F04BD" w:rsidP="005F04B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4BD" w:rsidRPr="004D0B09" w:rsidRDefault="005F04BD" w:rsidP="005F04B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1F1465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1F1465">
              <w:rPr>
                <w:rFonts w:ascii="Times New Roman" w:hAnsi="Times New Roman" w:cs="Times New Roman"/>
                <w:sz w:val="27"/>
                <w:szCs w:val="27"/>
              </w:rPr>
              <w:t>Зангиева</w:t>
            </w:r>
            <w:proofErr w:type="spellEnd"/>
            <w:r w:rsidRPr="001F1465">
              <w:rPr>
                <w:rFonts w:ascii="Times New Roman" w:hAnsi="Times New Roman" w:cs="Times New Roman"/>
                <w:sz w:val="27"/>
                <w:szCs w:val="27"/>
              </w:rPr>
              <w:t>,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Зортова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45"а"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Кирова,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Кирова/ ул. Маркова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Кирова/ 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(р-он фонтана)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Коцоева, (р-он Сбербанка)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Коцоева, 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(вход в Цыганский сквер)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Горького, 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Ватутина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Маркова,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Маркуса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/ 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Николаева,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Первомайская, 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2"а"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</w:t>
            </w:r>
            <w:proofErr w:type="spellEnd"/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7"а"</w:t>
            </w:r>
          </w:p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Чкалова,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питьевой и газированной воды, мороженого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4D0B09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1403D4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1403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Холодильник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3D4" w:rsidRPr="004D0B09" w:rsidRDefault="001403D4" w:rsidP="004D0B0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мороженного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227 (площадь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ул.Бородинская</w:t>
            </w:r>
            <w:proofErr w:type="spellEnd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Джанаева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ул.Бородинская</w:t>
            </w:r>
            <w:proofErr w:type="spellEnd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/Куйбышева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Владикавказская, 26 / ул. Астана </w:t>
            </w: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4D0B09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4D0B09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Маркова,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Передвижной торговый объект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кукурузы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4D0B09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Набережная, (р-он памятника Плиеву)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Аттракционы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Оказание развлекательных услуг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4D0B09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пл.Воссоединения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Аттракционы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Оказание развлекательных услуг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4D0B09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sz w:val="27"/>
                <w:szCs w:val="27"/>
              </w:rPr>
              <w:t xml:space="preserve">пр. </w:t>
            </w:r>
            <w:proofErr w:type="spellStart"/>
            <w:r w:rsidRPr="00DA2812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Pr="00DA2812">
              <w:rPr>
                <w:rFonts w:ascii="Times New Roman" w:hAnsi="Times New Roman" w:cs="Times New Roman"/>
                <w:sz w:val="27"/>
                <w:szCs w:val="27"/>
              </w:rPr>
              <w:t>, 227 (площадь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sz w:val="27"/>
                <w:szCs w:val="27"/>
              </w:rPr>
              <w:t>Аттракционы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sz w:val="27"/>
                <w:szCs w:val="27"/>
              </w:rPr>
              <w:t>Оказание развлекательных услуг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4D0B09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Калоева/ ул. Калинина (парк "Ликвидаторы Чернобыльской аварии")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Аттракционы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Оказание развлекательных услуг</w:t>
            </w:r>
          </w:p>
        </w:tc>
      </w:tr>
      <w:tr w:rsidR="00DA2812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4D0B09" w:rsidRDefault="00DA2812" w:rsidP="00DA2812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E64FD4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E64FD4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E64FD4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Батут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812" w:rsidRPr="00DA2812" w:rsidRDefault="00DA2812" w:rsidP="00DA281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Оказание развлекательных услуг</w:t>
            </w:r>
          </w:p>
        </w:tc>
      </w:tr>
      <w:tr w:rsidR="00455985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985" w:rsidRPr="004D0B09" w:rsidRDefault="00455985" w:rsidP="00455985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985" w:rsidRPr="00DA2812" w:rsidRDefault="00455985" w:rsidP="0045598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Зортова</w:t>
            </w:r>
            <w:proofErr w:type="spellEnd"/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7"а" (набережная)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985" w:rsidRPr="00DA2812" w:rsidRDefault="00455985" w:rsidP="0045598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985" w:rsidRPr="00DA2812" w:rsidRDefault="00455985" w:rsidP="0045598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Аттракционы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985" w:rsidRPr="00DA2812" w:rsidRDefault="00455985" w:rsidP="0045598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Оказание развлекательных услуг</w:t>
            </w:r>
          </w:p>
        </w:tc>
      </w:tr>
      <w:tr w:rsidR="00A34593" w:rsidRPr="00AF5B21" w:rsidTr="00DA281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593" w:rsidRPr="004D0B09" w:rsidRDefault="00A34593" w:rsidP="00A3459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593" w:rsidRPr="00782BC4" w:rsidRDefault="00A34593" w:rsidP="00A3459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Шегрена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593" w:rsidRPr="00782BC4" w:rsidRDefault="00A34593" w:rsidP="00A3459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593" w:rsidRPr="00782BC4" w:rsidRDefault="00A34593" w:rsidP="00A3459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593" w:rsidRPr="00782BC4" w:rsidRDefault="00A34593" w:rsidP="00A3459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</w:tbl>
    <w:p w:rsidR="00641773" w:rsidRDefault="00641773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732DA9" w:rsidRDefault="00732DA9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 xml:space="preserve">Период размещения нестационарных торговых объектов по лотам № </w:t>
      </w:r>
      <w:r w:rsidRPr="00455985">
        <w:rPr>
          <w:rFonts w:ascii="Times New Roman" w:hAnsi="Times New Roman" w:cs="Times New Roman"/>
          <w:sz w:val="28"/>
          <w:lang w:eastAsia="ru-RU"/>
        </w:rPr>
        <w:t>1-</w:t>
      </w:r>
      <w:r w:rsidR="00EC5A8B">
        <w:rPr>
          <w:rFonts w:ascii="Times New Roman" w:hAnsi="Times New Roman" w:cs="Times New Roman"/>
          <w:sz w:val="28"/>
          <w:lang w:eastAsia="ru-RU"/>
        </w:rPr>
        <w:t>81</w:t>
      </w:r>
      <w:r w:rsidR="004D0B09" w:rsidRPr="00454C17">
        <w:rPr>
          <w:rFonts w:ascii="Times New Roman" w:hAnsi="Times New Roman" w:cs="Times New Roman"/>
          <w:color w:val="FF0000"/>
          <w:sz w:val="28"/>
          <w:lang w:eastAsia="ru-RU"/>
        </w:rPr>
        <w:t xml:space="preserve"> </w:t>
      </w:r>
      <w:r w:rsidR="004D0B09">
        <w:rPr>
          <w:rFonts w:ascii="Times New Roman" w:hAnsi="Times New Roman" w:cs="Times New Roman"/>
          <w:sz w:val="28"/>
          <w:lang w:eastAsia="ru-RU"/>
        </w:rPr>
        <w:t xml:space="preserve">с </w:t>
      </w:r>
      <w:r w:rsidR="00E169F1">
        <w:rPr>
          <w:rFonts w:ascii="Times New Roman" w:hAnsi="Times New Roman" w:cs="Times New Roman"/>
          <w:sz w:val="28"/>
          <w:lang w:eastAsia="ru-RU"/>
        </w:rPr>
        <w:t>01.07</w:t>
      </w:r>
      <w:r>
        <w:rPr>
          <w:rFonts w:ascii="Times New Roman" w:hAnsi="Times New Roman" w:cs="Times New Roman"/>
          <w:sz w:val="28"/>
          <w:lang w:eastAsia="ru-RU"/>
        </w:rPr>
        <w:t>.2022</w:t>
      </w:r>
      <w:r w:rsidR="001403D4">
        <w:rPr>
          <w:rFonts w:ascii="Times New Roman" w:hAnsi="Times New Roman" w:cs="Times New Roman"/>
          <w:sz w:val="28"/>
          <w:lang w:eastAsia="ru-RU"/>
        </w:rPr>
        <w:t xml:space="preserve"> г. по 31.10</w:t>
      </w:r>
      <w:r>
        <w:rPr>
          <w:rFonts w:ascii="Times New Roman" w:hAnsi="Times New Roman" w:cs="Times New Roman"/>
          <w:sz w:val="28"/>
          <w:lang w:eastAsia="ru-RU"/>
        </w:rPr>
        <w:t>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EC5A8B" w:rsidRPr="004043E8" w:rsidRDefault="00EC5A8B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Период размещения нестационарного торгового объекта по лоту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lang w:eastAsia="ru-RU"/>
        </w:rPr>
        <w:t>82</w:t>
      </w:r>
      <w:r>
        <w:rPr>
          <w:rFonts w:ascii="Times New Roman" w:hAnsi="Times New Roman" w:cs="Times New Roman"/>
          <w:color w:val="FF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с </w:t>
      </w:r>
      <w:r w:rsidR="00E169F1">
        <w:rPr>
          <w:rFonts w:ascii="Times New Roman" w:hAnsi="Times New Roman" w:cs="Times New Roman"/>
          <w:sz w:val="28"/>
          <w:lang w:eastAsia="ru-RU"/>
        </w:rPr>
        <w:t>01.07</w:t>
      </w:r>
      <w:r>
        <w:rPr>
          <w:rFonts w:ascii="Times New Roman" w:hAnsi="Times New Roman" w:cs="Times New Roman"/>
          <w:sz w:val="28"/>
          <w:lang w:eastAsia="ru-RU"/>
        </w:rPr>
        <w:t>.2022 г. по 30.09.2022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732DA9" w:rsidRPr="003A133D" w:rsidRDefault="00732DA9" w:rsidP="0064177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Default="00641773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отам № </w:t>
      </w:r>
      <w:r w:rsidR="00732DA9" w:rsidRPr="00EF4E64">
        <w:rPr>
          <w:rFonts w:ascii="Times New Roman" w:hAnsi="Times New Roman" w:cs="Times New Roman"/>
          <w:b/>
          <w:sz w:val="28"/>
          <w:lang w:eastAsia="ru-RU"/>
        </w:rPr>
        <w:t>1-</w:t>
      </w:r>
      <w:r w:rsidR="001403D4">
        <w:rPr>
          <w:rFonts w:ascii="Times New Roman" w:hAnsi="Times New Roman" w:cs="Times New Roman"/>
          <w:b/>
          <w:sz w:val="28"/>
          <w:lang w:eastAsia="ru-RU"/>
        </w:rPr>
        <w:t>6</w:t>
      </w:r>
      <w:r w:rsidR="00940D82">
        <w:rPr>
          <w:rFonts w:ascii="Times New Roman" w:hAnsi="Times New Roman" w:cs="Times New Roman"/>
          <w:b/>
          <w:sz w:val="28"/>
          <w:lang w:eastAsia="ru-RU"/>
        </w:rPr>
        <w:t>5</w:t>
      </w:r>
      <w:r w:rsidR="00732DA9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1403D4">
        <w:rPr>
          <w:rFonts w:ascii="Times New Roman" w:hAnsi="Times New Roman" w:cs="Times New Roman"/>
          <w:b/>
          <w:sz w:val="28"/>
          <w:lang w:eastAsia="ru-RU"/>
        </w:rPr>
        <w:t xml:space="preserve">4 </w:t>
      </w:r>
      <w:r w:rsidR="001F1465">
        <w:rPr>
          <w:rFonts w:ascii="Times New Roman" w:hAnsi="Times New Roman" w:cs="Times New Roman"/>
          <w:b/>
          <w:sz w:val="28"/>
          <w:lang w:eastAsia="ru-RU"/>
        </w:rPr>
        <w:t>297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DA2812" w:rsidRDefault="00DA2812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1F1465">
        <w:rPr>
          <w:rFonts w:ascii="Times New Roman" w:hAnsi="Times New Roman" w:cs="Times New Roman"/>
          <w:b/>
          <w:sz w:val="28"/>
          <w:lang w:eastAsia="ru-RU"/>
        </w:rPr>
        <w:t>859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A2812" w:rsidRDefault="00DA2812" w:rsidP="00DA2812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6</w:t>
      </w:r>
      <w:r w:rsidR="00246651">
        <w:rPr>
          <w:rFonts w:ascii="Times New Roman" w:hAnsi="Times New Roman" w:cs="Times New Roman"/>
          <w:b/>
          <w:sz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lang w:eastAsia="ru-RU"/>
        </w:rPr>
        <w:t>-7</w:t>
      </w:r>
      <w:r w:rsidR="00246651">
        <w:rPr>
          <w:rFonts w:ascii="Times New Roman" w:hAnsi="Times New Roman" w:cs="Times New Roman"/>
          <w:b/>
          <w:sz w:val="28"/>
          <w:lang w:eastAsia="ru-RU"/>
        </w:rPr>
        <w:t>5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4A500D" w:rsidRPr="00455985">
        <w:rPr>
          <w:rFonts w:ascii="Times New Roman" w:hAnsi="Times New Roman" w:cs="Times New Roman"/>
          <w:b/>
          <w:sz w:val="28"/>
          <w:lang w:eastAsia="ru-RU"/>
        </w:rPr>
        <w:t>1</w:t>
      </w:r>
      <w:r w:rsidRPr="00455985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1F1465">
        <w:rPr>
          <w:rFonts w:ascii="Times New Roman" w:hAnsi="Times New Roman" w:cs="Times New Roman"/>
          <w:b/>
          <w:sz w:val="28"/>
          <w:lang w:eastAsia="ru-RU"/>
        </w:rPr>
        <w:t>640</w:t>
      </w:r>
      <w:r w:rsidRPr="0045598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>руб. за указанный период.</w:t>
      </w:r>
    </w:p>
    <w:p w:rsidR="00DA2812" w:rsidRDefault="00DA2812" w:rsidP="00DA2812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4A500D" w:rsidRPr="00455985">
        <w:rPr>
          <w:rFonts w:ascii="Times New Roman" w:hAnsi="Times New Roman" w:cs="Times New Roman"/>
          <w:b/>
          <w:sz w:val="28"/>
          <w:lang w:eastAsia="ru-RU"/>
        </w:rPr>
        <w:t>3</w:t>
      </w:r>
      <w:r w:rsidR="001F1465">
        <w:rPr>
          <w:rFonts w:ascii="Times New Roman" w:hAnsi="Times New Roman" w:cs="Times New Roman"/>
          <w:b/>
          <w:sz w:val="28"/>
          <w:lang w:eastAsia="ru-RU"/>
        </w:rPr>
        <w:t>28</w:t>
      </w:r>
      <w:r w:rsidRPr="00455985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A2812" w:rsidRPr="00EF4E64" w:rsidRDefault="00DA2812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отам № </w:t>
      </w:r>
      <w:r w:rsidR="00455985">
        <w:rPr>
          <w:rFonts w:ascii="Times New Roman" w:hAnsi="Times New Roman" w:cs="Times New Roman"/>
          <w:b/>
          <w:sz w:val="28"/>
          <w:lang w:eastAsia="ru-RU"/>
        </w:rPr>
        <w:t>7</w:t>
      </w:r>
      <w:r w:rsidR="00905378">
        <w:rPr>
          <w:rFonts w:ascii="Times New Roman" w:hAnsi="Times New Roman" w:cs="Times New Roman"/>
          <w:b/>
          <w:sz w:val="28"/>
          <w:lang w:eastAsia="ru-RU"/>
        </w:rPr>
        <w:t>6</w:t>
      </w:r>
      <w:r w:rsidR="00455985">
        <w:rPr>
          <w:rFonts w:ascii="Times New Roman" w:hAnsi="Times New Roman" w:cs="Times New Roman"/>
          <w:b/>
          <w:sz w:val="28"/>
          <w:lang w:eastAsia="ru-RU"/>
        </w:rPr>
        <w:t>-7</w:t>
      </w:r>
      <w:r w:rsidR="00905378">
        <w:rPr>
          <w:rFonts w:ascii="Times New Roman" w:hAnsi="Times New Roman" w:cs="Times New Roman"/>
          <w:b/>
          <w:sz w:val="28"/>
          <w:lang w:eastAsia="ru-RU"/>
        </w:rPr>
        <w:t>9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692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32DA9" w:rsidRDefault="00732DA9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lastRenderedPageBreak/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455985" w:rsidRPr="00455985">
        <w:rPr>
          <w:rFonts w:ascii="Times New Roman" w:hAnsi="Times New Roman" w:cs="Times New Roman"/>
          <w:b/>
          <w:sz w:val="28"/>
          <w:lang w:eastAsia="ru-RU"/>
        </w:rPr>
        <w:t xml:space="preserve">1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738</w:t>
      </w:r>
      <w:r w:rsidRPr="00455985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46323" w:rsidRDefault="00546323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6B4138" w:rsidRDefault="006B4138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905378">
        <w:rPr>
          <w:rFonts w:ascii="Times New Roman" w:hAnsi="Times New Roman" w:cs="Times New Roman"/>
          <w:b/>
          <w:sz w:val="28"/>
          <w:lang w:eastAsia="ru-RU"/>
        </w:rPr>
        <w:t>80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6 519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</w:t>
      </w:r>
    </w:p>
    <w:p w:rsidR="006B4138" w:rsidRDefault="006B4138" w:rsidP="006B413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Pr="00455985">
        <w:rPr>
          <w:rFonts w:ascii="Times New Roman" w:hAnsi="Times New Roman" w:cs="Times New Roman"/>
          <w:b/>
          <w:sz w:val="28"/>
          <w:lang w:eastAsia="ru-RU"/>
        </w:rPr>
        <w:t xml:space="preserve">1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303</w:t>
      </w:r>
      <w:r w:rsidRPr="00455985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46323" w:rsidRDefault="00546323" w:rsidP="006B413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BB37FC" w:rsidRDefault="00BB37FC" w:rsidP="00BB37F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81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5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432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</w:t>
      </w:r>
    </w:p>
    <w:p w:rsidR="00BB37FC" w:rsidRDefault="00BB37FC" w:rsidP="00BB37F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Pr="00455985">
        <w:rPr>
          <w:rFonts w:ascii="Times New Roman" w:hAnsi="Times New Roman" w:cs="Times New Roman"/>
          <w:b/>
          <w:sz w:val="28"/>
          <w:lang w:eastAsia="ru-RU"/>
        </w:rPr>
        <w:t xml:space="preserve">1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086</w:t>
      </w:r>
      <w:r w:rsidRPr="00455985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46323" w:rsidRDefault="00546323" w:rsidP="00BB37FC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5C21DA" w:rsidRDefault="005C21DA" w:rsidP="005C21DA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82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7 728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</w:t>
      </w:r>
    </w:p>
    <w:p w:rsidR="005C21DA" w:rsidRDefault="005C21DA" w:rsidP="005C21DA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Pr="00455985">
        <w:rPr>
          <w:rFonts w:ascii="Times New Roman" w:hAnsi="Times New Roman" w:cs="Times New Roman"/>
          <w:b/>
          <w:sz w:val="28"/>
          <w:lang w:eastAsia="ru-RU"/>
        </w:rPr>
        <w:t xml:space="preserve">1 </w:t>
      </w:r>
      <w:r w:rsidR="0055256D">
        <w:rPr>
          <w:rFonts w:ascii="Times New Roman" w:hAnsi="Times New Roman" w:cs="Times New Roman"/>
          <w:b/>
          <w:sz w:val="28"/>
          <w:lang w:eastAsia="ru-RU"/>
        </w:rPr>
        <w:t>545</w:t>
      </w:r>
      <w:bookmarkStart w:id="0" w:name="_GoBack"/>
      <w:bookmarkEnd w:id="0"/>
      <w:r w:rsidRPr="00455985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32DA9" w:rsidRPr="00EF4E64" w:rsidRDefault="00732DA9" w:rsidP="006B413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Шаг аукциона составляет: не более 10 % от начальной цены Лота.</w:t>
      </w:r>
    </w:p>
    <w:p w:rsidR="00732DA9" w:rsidRPr="00FC536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 w:rsidR="00EE34A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не: с момента опубликования по </w:t>
      </w:r>
      <w:r w:rsidR="001F7B00">
        <w:rPr>
          <w:rFonts w:ascii="Times New Roman" w:eastAsia="Times New Roman" w:hAnsi="Times New Roman" w:cs="Times New Roman"/>
          <w:sz w:val="28"/>
          <w:szCs w:val="24"/>
          <w:lang w:eastAsia="zh-CN"/>
        </w:rPr>
        <w:t>14</w:t>
      </w:r>
      <w:r w:rsidR="00940D82">
        <w:rPr>
          <w:rFonts w:ascii="Times New Roman" w:eastAsia="Times New Roman" w:hAnsi="Times New Roman" w:cs="Times New Roman"/>
          <w:sz w:val="28"/>
          <w:szCs w:val="24"/>
          <w:lang w:eastAsia="zh-CN"/>
        </w:rPr>
        <w:t>.06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</w:t>
      </w:r>
      <w:r w:rsidR="00641773"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732DA9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 w:rsidR="000D25A5">
        <w:rPr>
          <w:rFonts w:ascii="Times New Roman" w:eastAsia="Times New Roman" w:hAnsi="Times New Roman" w:cs="Times New Roman"/>
          <w:sz w:val="28"/>
          <w:szCs w:val="24"/>
          <w:lang w:eastAsia="zh-CN"/>
        </w:rPr>
        <w:t>15</w:t>
      </w:r>
      <w:r w:rsidR="00FC029F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051FFA">
        <w:rPr>
          <w:rFonts w:ascii="Times New Roman" w:eastAsia="Times New Roman" w:hAnsi="Times New Roman" w:cs="Times New Roman"/>
          <w:sz w:val="28"/>
          <w:szCs w:val="24"/>
          <w:lang w:eastAsia="zh-CN"/>
        </w:rPr>
        <w:t>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в 15.00.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1A27C1" w:rsidRPr="00165DB1" w:rsidRDefault="001A27C1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A27C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 час до начала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проведения </w:t>
      </w:r>
      <w:r w:rsidRPr="001A27C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 участники аукциона либо их представители начинают проходить регистрацию. Регистрация участников аукциона заканчивается не позднее, чем за 5 минут до начала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проведения</w:t>
      </w:r>
      <w:r w:rsidRPr="001A27C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аукциона.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 w:rsidR="004D0B09"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EE34A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</w:t>
      </w:r>
      <w:r w:rsidR="000D25A5">
        <w:rPr>
          <w:rFonts w:ascii="Times New Roman" w:eastAsia="Times New Roman" w:hAnsi="Times New Roman" w:cs="Times New Roman"/>
          <w:sz w:val="28"/>
          <w:szCs w:val="24"/>
          <w:lang w:eastAsia="zh-CN"/>
        </w:rPr>
        <w:t>: 17</w:t>
      </w:r>
      <w:r w:rsidR="00687E93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EE34AB">
        <w:rPr>
          <w:rFonts w:ascii="Times New Roman" w:eastAsia="Times New Roman" w:hAnsi="Times New Roman" w:cs="Times New Roman"/>
          <w:sz w:val="28"/>
          <w:szCs w:val="24"/>
          <w:lang w:eastAsia="zh-CN"/>
        </w:rPr>
        <w:t>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 w:rsidR="001A27C1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 w:rsidR="004D0B0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еделение победителей Аукциона: </w:t>
      </w:r>
      <w:r w:rsidR="000D25A5">
        <w:rPr>
          <w:rFonts w:ascii="Times New Roman" w:eastAsia="Times New Roman" w:hAnsi="Times New Roman" w:cs="Times New Roman"/>
          <w:sz w:val="28"/>
          <w:szCs w:val="24"/>
          <w:lang w:eastAsia="zh-CN"/>
        </w:rPr>
        <w:t>17</w:t>
      </w:r>
      <w:r w:rsidR="00687E93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EE34AB">
        <w:rPr>
          <w:rFonts w:ascii="Times New Roman" w:eastAsia="Times New Roman" w:hAnsi="Times New Roman" w:cs="Times New Roman"/>
          <w:sz w:val="28"/>
          <w:szCs w:val="24"/>
          <w:lang w:eastAsia="zh-CN"/>
        </w:rPr>
        <w:t>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732DA9" w:rsidRPr="005362A2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C621F6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влением АМС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14D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от 02.09.2020 № 652</w:t>
      </w:r>
      <w:r w:rsidRPr="00165DB1"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  <w:t xml:space="preserve">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9D2F0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lastRenderedPageBreak/>
        <w:t>Для целей настоящего Порядка используются следующие термины и определения: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ганизатор аукциона – Управление </w:t>
      </w:r>
      <w:r w:rsidRPr="003B4F47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3B4F47">
        <w:rPr>
          <w:rFonts w:ascii="Times New Roman" w:hAnsi="Times New Roman" w:cs="Times New Roman"/>
          <w:sz w:val="28"/>
          <w:szCs w:val="28"/>
        </w:rPr>
        <w:t xml:space="preserve"> АМС </w:t>
      </w:r>
      <w:proofErr w:type="spellStart"/>
      <w:r w:rsidRPr="003B4F4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3B4F47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Положении.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Решение о проведении аукциона принимается организатором аукциона по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десяти рабочих дней</w:t>
      </w:r>
      <w:r w:rsidRPr="00165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2898">
        <w:rPr>
          <w:rFonts w:ascii="Times New Roman" w:hAnsi="Times New Roman" w:cs="Times New Roman"/>
          <w:sz w:val="28"/>
          <w:szCs w:val="28"/>
        </w:rPr>
        <w:t>с даты принятия решения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Извещение о проведении аукциона должно содержать сведения: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3) о порядке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4) о форме заявки и сроках ее подачи;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предмета аукциона ("шаг аукциона");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предоставления заявок на участие в аукционе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Заявителем может быть любое юридическое лицо или индивидуальный предприниматель.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 xml:space="preserve">0 дней, которые исчисляются с даты официального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Постановлению</w:t>
      </w:r>
      <w:r w:rsidR="00CA1BF4">
        <w:rPr>
          <w:rFonts w:ascii="Times New Roman" w:hAnsi="Times New Roman" w:cs="Times New Roman"/>
          <w:sz w:val="28"/>
          <w:szCs w:val="28"/>
        </w:rPr>
        <w:t xml:space="preserve"> (далее –постановление)</w:t>
      </w:r>
      <w:r w:rsidRPr="003B4F47"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732DA9" w:rsidRPr="00E5477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торгов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146">
        <w:rPr>
          <w:rFonts w:ascii="Times New Roman" w:hAnsi="Times New Roman" w:cs="Times New Roman"/>
          <w:sz w:val="28"/>
          <w:szCs w:val="28"/>
        </w:rPr>
        <w:t>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</w:t>
      </w:r>
      <w:r w:rsidR="00EC5D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732DA9" w:rsidRPr="00007FA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архитектурное решение (эскизный проект, включающий ситуационный план, генеральный план, кладочный план (план на отметке нуля), фасады НТО в четырех</w:t>
      </w:r>
      <w:r w:rsidR="00E14DB7" w:rsidRPr="00E14DB7">
        <w:rPr>
          <w:color w:val="000000" w:themeColor="text1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решения)</w:t>
      </w:r>
      <w:r w:rsidR="004A41B6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Заявка является документом, выражающим намерение заявителя принять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732DA9" w:rsidRPr="00FC5F94" w:rsidRDefault="00637ED9" w:rsidP="00732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2DA9" w:rsidRPr="00FC5F94">
        <w:rPr>
          <w:rFonts w:ascii="Times New Roman" w:hAnsi="Times New Roman" w:cs="Times New Roman"/>
          <w:sz w:val="28"/>
          <w:szCs w:val="28"/>
        </w:rPr>
        <w:t xml:space="preserve">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</w:t>
      </w:r>
      <w:r w:rsidR="009D2F00">
        <w:rPr>
          <w:rFonts w:ascii="Times New Roman" w:hAnsi="Times New Roman" w:cs="Times New Roman"/>
          <w:sz w:val="28"/>
          <w:szCs w:val="28"/>
        </w:rPr>
        <w:t xml:space="preserve">ции, установленных пунктом 4.5.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</w:t>
      </w:r>
      <w:r w:rsidR="00CA1BF4">
        <w:rPr>
          <w:rFonts w:ascii="Times New Roman" w:hAnsi="Times New Roman" w:cs="Times New Roman"/>
          <w:sz w:val="28"/>
          <w:szCs w:val="28"/>
        </w:rPr>
        <w:t xml:space="preserve">я документов, указанных в п.4.2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на участие в Аукционе размещается Управлением на официальном сайте МО </w:t>
      </w:r>
      <w:proofErr w:type="spellStart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проведения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Для участия в аукционе заявитель вносит задаток на указанный в извещении о проведении аукциона счет организатора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проведения аукциона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ведет аудиозапись процедуры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Во время проведения аукциона его участникам запрещается покидать зал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Цена лота, предложенная победителем аукциона, заносится в протокол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</w:t>
      </w:r>
      <w:r w:rsidRPr="00C2782E">
        <w:rPr>
          <w:rFonts w:ascii="Times New Roman" w:hAnsi="Times New Roman" w:cs="Times New Roman"/>
          <w:sz w:val="28"/>
          <w:szCs w:val="28"/>
        </w:rPr>
        <w:lastRenderedPageBreak/>
        <w:t>разъяснения в письменной форме или в форме электронного документа.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аукциона от подписания договора, победителем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D0E">
        <w:rPr>
          <w:rFonts w:ascii="Times New Roman" w:hAnsi="Times New Roman" w:cs="Times New Roman"/>
          <w:sz w:val="28"/>
          <w:szCs w:val="28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</w:t>
      </w:r>
      <w:r w:rsidRPr="00F34D0E">
        <w:rPr>
          <w:rFonts w:ascii="Times New Roman" w:hAnsi="Times New Roman" w:cs="Times New Roman"/>
          <w:sz w:val="28"/>
          <w:szCs w:val="28"/>
        </w:rPr>
        <w:lastRenderedPageBreak/>
        <w:t>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DB7" w:rsidRDefault="00E14DB7" w:rsidP="00613D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заключения договора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613D36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1C0">
        <w:rPr>
          <w:rFonts w:ascii="Times New Roman" w:hAnsi="Times New Roman" w:cs="Times New Roman"/>
          <w:sz w:val="28"/>
          <w:szCs w:val="28"/>
        </w:rPr>
        <w:t>Договор на право размещения нестационарного торгового объекта на территории города Владикавказа готовится организатором аукциона в течение 20 (двадцать) рабочих дней после подписания протокола аукциона, в назначенное время и месте подписывается с победителем аукциона или единственным участником аукциона, но не ранее чем 10 (десять) дней со дня размещения информации о результатах аукциона на официальном сайте АМС г. Владикавказа.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Проведения ликвидации юридического лица или принятия арбитражным судом решения о введении процедур банкротства.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8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Прекращения деятельности в качестве индивидуального предпринимателя, юридического лица.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 xml:space="preserve">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9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 xml:space="preserve">ремонтных, аварийно-восстановительных работ, </w:t>
      </w:r>
      <w:r w:rsidRPr="006107F6">
        <w:rPr>
          <w:rFonts w:ascii="Times New Roman" w:hAnsi="Times New Roman" w:cs="Times New Roman"/>
          <w:sz w:val="28"/>
          <w:szCs w:val="28"/>
        </w:rPr>
        <w:lastRenderedPageBreak/>
        <w:t>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чрезвычайных ситуаций, при необходимости использования земельного участка для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</w:t>
      </w:r>
      <w:proofErr w:type="spellStart"/>
      <w:r w:rsidRPr="0082327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823273">
        <w:rPr>
          <w:rFonts w:ascii="Times New Roman" w:hAnsi="Times New Roman" w:cs="Times New Roman"/>
          <w:sz w:val="28"/>
          <w:szCs w:val="28"/>
        </w:rPr>
        <w:t>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Знакомиться со всеми представленными на аукционе документами и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>сведениями.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732DA9" w:rsidRPr="00026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B50561" w:rsidRDefault="00732DA9" w:rsidP="00732D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УФК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 РСО-Алания (Администрация местного самоуправления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г.Владикавказа</w:t>
      </w:r>
      <w:proofErr w:type="spell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) л\счет 0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5103005030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ИНН 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1501002346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КПП  151501001 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Номер казначейского счета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03232643907010001000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732DA9" w:rsidRPr="00791760" w:rsidRDefault="00732DA9" w:rsidP="00C43EB2">
      <w:pPr>
        <w:pStyle w:val="ConsPlusNormal"/>
        <w:ind w:left="567" w:hanging="2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Отделение - НБ РЕСП. Северная Осетия-Алания Банка России //УФК по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Минимальный размер оплаты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732DA9" w:rsidRPr="00DE2809" w:rsidRDefault="00732DA9" w:rsidP="00732DA9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732DA9" w:rsidRPr="00DE2809" w:rsidTr="00732DA9">
        <w:tc>
          <w:tcPr>
            <w:tcW w:w="2381" w:type="dxa"/>
            <w:vMerge w:val="restart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732DA9" w:rsidRPr="00DE2809" w:rsidTr="00732DA9">
        <w:tc>
          <w:tcPr>
            <w:tcW w:w="2381" w:type="dxa"/>
            <w:vMerge/>
          </w:tcPr>
          <w:p w:rsidR="00732DA9" w:rsidRPr="00DE2809" w:rsidRDefault="00732DA9" w:rsidP="0073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печатной продукции средств массовой информации,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развлекательных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/>
    <w:p w:rsidR="00732DA9" w:rsidRDefault="00732DA9" w:rsidP="00732DA9"/>
    <w:p w:rsidR="00BA17F7" w:rsidRDefault="00BA17F7" w:rsidP="00732DA9"/>
    <w:p w:rsidR="00732DA9" w:rsidRDefault="00732DA9" w:rsidP="00732DA9"/>
    <w:p w:rsidR="00FC26AD" w:rsidRDefault="00FC26AD" w:rsidP="00732DA9">
      <w:r>
        <w:t xml:space="preserve"> </w:t>
      </w:r>
    </w:p>
    <w:p w:rsidR="00613D36" w:rsidRDefault="00613D36" w:rsidP="00732DA9"/>
    <w:p w:rsidR="00613D36" w:rsidRDefault="00613D36" w:rsidP="00732DA9"/>
    <w:p w:rsidR="000A3B0A" w:rsidRDefault="000A3B0A" w:rsidP="00732DA9"/>
    <w:p w:rsidR="00546323" w:rsidRDefault="00546323" w:rsidP="00732DA9"/>
    <w:p w:rsidR="000A3B0A" w:rsidRDefault="000A3B0A" w:rsidP="00732DA9"/>
    <w:p w:rsidR="00613D36" w:rsidRDefault="00613D36" w:rsidP="00732DA9"/>
    <w:p w:rsidR="004A41B6" w:rsidRDefault="004A41B6" w:rsidP="00732DA9"/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1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823273" w:rsidRDefault="00732DA9" w:rsidP="00732DA9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732DA9" w:rsidRPr="00131CA1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732DA9" w:rsidRPr="00E6462B" w:rsidRDefault="001F7B00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0" w:history="1">
        <w:r w:rsidR="00732DA9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732DA9" w:rsidRPr="00C20D89" w:rsidRDefault="00732DA9" w:rsidP="00732D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ней всех заинтересованных лиц и размещения необходимой информации на официальном сайте администрации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3B0A" w:rsidRDefault="000A3B0A" w:rsidP="00340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323" w:rsidRDefault="00546323" w:rsidP="00340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46323" w:rsidRDefault="00546323" w:rsidP="00340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46323" w:rsidRDefault="00546323" w:rsidP="00340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5.1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732DA9" w:rsidRPr="000B49E3" w:rsidTr="00732DA9">
        <w:tc>
          <w:tcPr>
            <w:tcW w:w="4814" w:type="dxa"/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732DA9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Участник обязуется: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43EB2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03100643000000011000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CA1BF4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Банка России // УФК по РСО-Алания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7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</w:t>
            </w:r>
            <w:r w:rsidR="00101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Осетия-Алания, </w:t>
            </w:r>
            <w:hyperlink r:id="rId18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732DA9" w:rsidRPr="000B49E3" w:rsidRDefault="001F7B00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</w:t>
            </w:r>
            <w:r w:rsidR="00732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Управления предпринимательства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потребительского рынка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F7" w:rsidRDefault="00BA17F7" w:rsidP="00732DA9"/>
    <w:p w:rsidR="00C621F6" w:rsidRDefault="00C621F6"/>
    <w:sectPr w:rsidR="00C621F6" w:rsidSect="00D756EF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FF" w:rsidRDefault="004947FF" w:rsidP="009053C9">
      <w:pPr>
        <w:spacing w:after="0" w:line="240" w:lineRule="auto"/>
      </w:pPr>
      <w:r>
        <w:separator/>
      </w:r>
    </w:p>
  </w:endnote>
  <w:endnote w:type="continuationSeparator" w:id="0">
    <w:p w:rsidR="004947FF" w:rsidRDefault="004947FF" w:rsidP="0090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FF" w:rsidRDefault="004947FF" w:rsidP="009053C9">
      <w:pPr>
        <w:spacing w:after="0" w:line="240" w:lineRule="auto"/>
      </w:pPr>
      <w:r>
        <w:separator/>
      </w:r>
    </w:p>
  </w:footnote>
  <w:footnote w:type="continuationSeparator" w:id="0">
    <w:p w:rsidR="004947FF" w:rsidRDefault="004947FF" w:rsidP="0090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442309"/>
      <w:docPartObj>
        <w:docPartGallery w:val="Page Numbers (Top of Page)"/>
        <w:docPartUnique/>
      </w:docPartObj>
    </w:sdtPr>
    <w:sdtContent>
      <w:p w:rsidR="001F7B00" w:rsidRDefault="001F7B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6D">
          <w:rPr>
            <w:noProof/>
          </w:rPr>
          <w:t>8</w:t>
        </w:r>
        <w:r>
          <w:fldChar w:fldCharType="end"/>
        </w:r>
      </w:p>
    </w:sdtContent>
  </w:sdt>
  <w:p w:rsidR="001F7B00" w:rsidRDefault="001F7B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13D44"/>
    <w:multiLevelType w:val="hybridMultilevel"/>
    <w:tmpl w:val="2B56F2C4"/>
    <w:lvl w:ilvl="0" w:tplc="04966776">
      <w:start w:val="1"/>
      <w:numFmt w:val="decimal"/>
      <w:lvlText w:val="%1."/>
      <w:lvlJc w:val="left"/>
      <w:pPr>
        <w:ind w:left="1069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065FA"/>
    <w:rsid w:val="00020D31"/>
    <w:rsid w:val="0002369F"/>
    <w:rsid w:val="00024400"/>
    <w:rsid w:val="00024460"/>
    <w:rsid w:val="00026016"/>
    <w:rsid w:val="0003187B"/>
    <w:rsid w:val="0003334A"/>
    <w:rsid w:val="00046853"/>
    <w:rsid w:val="00051FFA"/>
    <w:rsid w:val="000613FB"/>
    <w:rsid w:val="000766F1"/>
    <w:rsid w:val="00076B91"/>
    <w:rsid w:val="000924FC"/>
    <w:rsid w:val="00093B55"/>
    <w:rsid w:val="0009429F"/>
    <w:rsid w:val="000A010B"/>
    <w:rsid w:val="000A3B0A"/>
    <w:rsid w:val="000A7267"/>
    <w:rsid w:val="000B7FB8"/>
    <w:rsid w:val="000C5A55"/>
    <w:rsid w:val="000D0564"/>
    <w:rsid w:val="000D25A5"/>
    <w:rsid w:val="000D3864"/>
    <w:rsid w:val="000E58BE"/>
    <w:rsid w:val="000E7B48"/>
    <w:rsid w:val="000F0E30"/>
    <w:rsid w:val="000F1C6D"/>
    <w:rsid w:val="000F515F"/>
    <w:rsid w:val="001014BC"/>
    <w:rsid w:val="001034ED"/>
    <w:rsid w:val="00106D61"/>
    <w:rsid w:val="00110050"/>
    <w:rsid w:val="00112274"/>
    <w:rsid w:val="00123008"/>
    <w:rsid w:val="00125A62"/>
    <w:rsid w:val="001343A7"/>
    <w:rsid w:val="00134A72"/>
    <w:rsid w:val="001403D4"/>
    <w:rsid w:val="00142229"/>
    <w:rsid w:val="00162ED2"/>
    <w:rsid w:val="0016708E"/>
    <w:rsid w:val="00172200"/>
    <w:rsid w:val="00184092"/>
    <w:rsid w:val="001933E2"/>
    <w:rsid w:val="001953ED"/>
    <w:rsid w:val="001A27C1"/>
    <w:rsid w:val="001E4F61"/>
    <w:rsid w:val="001F1465"/>
    <w:rsid w:val="001F6293"/>
    <w:rsid w:val="001F7B00"/>
    <w:rsid w:val="00202C69"/>
    <w:rsid w:val="00221417"/>
    <w:rsid w:val="00231FE2"/>
    <w:rsid w:val="0023340C"/>
    <w:rsid w:val="002346D1"/>
    <w:rsid w:val="00240C0E"/>
    <w:rsid w:val="00242FBA"/>
    <w:rsid w:val="00246651"/>
    <w:rsid w:val="002470B5"/>
    <w:rsid w:val="00247F67"/>
    <w:rsid w:val="002505C7"/>
    <w:rsid w:val="002526A3"/>
    <w:rsid w:val="0026510E"/>
    <w:rsid w:val="00267A0B"/>
    <w:rsid w:val="002714E3"/>
    <w:rsid w:val="00277586"/>
    <w:rsid w:val="00284B33"/>
    <w:rsid w:val="00285D9F"/>
    <w:rsid w:val="002A2650"/>
    <w:rsid w:val="002C0A68"/>
    <w:rsid w:val="002C3FEB"/>
    <w:rsid w:val="002D0888"/>
    <w:rsid w:val="002F30C4"/>
    <w:rsid w:val="00300E95"/>
    <w:rsid w:val="003104A2"/>
    <w:rsid w:val="003402B5"/>
    <w:rsid w:val="00340A35"/>
    <w:rsid w:val="0034113E"/>
    <w:rsid w:val="0034655F"/>
    <w:rsid w:val="00346732"/>
    <w:rsid w:val="00351A42"/>
    <w:rsid w:val="003859F5"/>
    <w:rsid w:val="00395C85"/>
    <w:rsid w:val="003A133D"/>
    <w:rsid w:val="003C3E4D"/>
    <w:rsid w:val="003E366E"/>
    <w:rsid w:val="003F3F82"/>
    <w:rsid w:val="003F42CC"/>
    <w:rsid w:val="004043E8"/>
    <w:rsid w:val="0041135F"/>
    <w:rsid w:val="00414DFB"/>
    <w:rsid w:val="00443A2D"/>
    <w:rsid w:val="00452603"/>
    <w:rsid w:val="00454C17"/>
    <w:rsid w:val="00455985"/>
    <w:rsid w:val="00456296"/>
    <w:rsid w:val="00461471"/>
    <w:rsid w:val="00466914"/>
    <w:rsid w:val="004947FF"/>
    <w:rsid w:val="004A41B6"/>
    <w:rsid w:val="004A500D"/>
    <w:rsid w:val="004A7854"/>
    <w:rsid w:val="004B12AA"/>
    <w:rsid w:val="004B5CD9"/>
    <w:rsid w:val="004C121A"/>
    <w:rsid w:val="004D0B09"/>
    <w:rsid w:val="004D1F0B"/>
    <w:rsid w:val="004E0396"/>
    <w:rsid w:val="004F782C"/>
    <w:rsid w:val="00505BFA"/>
    <w:rsid w:val="00512333"/>
    <w:rsid w:val="005262E0"/>
    <w:rsid w:val="00546323"/>
    <w:rsid w:val="0055256D"/>
    <w:rsid w:val="00557AF8"/>
    <w:rsid w:val="00560977"/>
    <w:rsid w:val="00562BDE"/>
    <w:rsid w:val="005750C6"/>
    <w:rsid w:val="00575BBF"/>
    <w:rsid w:val="005818D9"/>
    <w:rsid w:val="005835BE"/>
    <w:rsid w:val="00586FBB"/>
    <w:rsid w:val="005A6E0F"/>
    <w:rsid w:val="005A7FC9"/>
    <w:rsid w:val="005B7D65"/>
    <w:rsid w:val="005B7F2F"/>
    <w:rsid w:val="005C21DA"/>
    <w:rsid w:val="005D2DE3"/>
    <w:rsid w:val="005E4C14"/>
    <w:rsid w:val="005E6F39"/>
    <w:rsid w:val="005F04BD"/>
    <w:rsid w:val="005F5CE3"/>
    <w:rsid w:val="00605054"/>
    <w:rsid w:val="00613D36"/>
    <w:rsid w:val="00637ED9"/>
    <w:rsid w:val="00641773"/>
    <w:rsid w:val="0065227C"/>
    <w:rsid w:val="0066190A"/>
    <w:rsid w:val="00673152"/>
    <w:rsid w:val="006810C8"/>
    <w:rsid w:val="006817B1"/>
    <w:rsid w:val="006838B2"/>
    <w:rsid w:val="00686EAA"/>
    <w:rsid w:val="00687E93"/>
    <w:rsid w:val="006B2166"/>
    <w:rsid w:val="006B4138"/>
    <w:rsid w:val="006D301B"/>
    <w:rsid w:val="00701B18"/>
    <w:rsid w:val="00722BB8"/>
    <w:rsid w:val="00732DA9"/>
    <w:rsid w:val="00740B98"/>
    <w:rsid w:val="007428AC"/>
    <w:rsid w:val="007467D7"/>
    <w:rsid w:val="007632BB"/>
    <w:rsid w:val="00774E5F"/>
    <w:rsid w:val="007772BD"/>
    <w:rsid w:val="00782BC4"/>
    <w:rsid w:val="00783960"/>
    <w:rsid w:val="007912E2"/>
    <w:rsid w:val="00797C2E"/>
    <w:rsid w:val="007B7E37"/>
    <w:rsid w:val="007C4710"/>
    <w:rsid w:val="007D3975"/>
    <w:rsid w:val="007F04DC"/>
    <w:rsid w:val="0085063A"/>
    <w:rsid w:val="00852766"/>
    <w:rsid w:val="00860DE0"/>
    <w:rsid w:val="00875658"/>
    <w:rsid w:val="008A30EF"/>
    <w:rsid w:val="008C7D67"/>
    <w:rsid w:val="008E0197"/>
    <w:rsid w:val="008E1AD4"/>
    <w:rsid w:val="00905378"/>
    <w:rsid w:val="009053C9"/>
    <w:rsid w:val="00911C2E"/>
    <w:rsid w:val="00921DEB"/>
    <w:rsid w:val="00940D82"/>
    <w:rsid w:val="009636B1"/>
    <w:rsid w:val="009752A7"/>
    <w:rsid w:val="00982B31"/>
    <w:rsid w:val="0098579A"/>
    <w:rsid w:val="009A0D56"/>
    <w:rsid w:val="009A10E8"/>
    <w:rsid w:val="009D2F00"/>
    <w:rsid w:val="009E6728"/>
    <w:rsid w:val="00A265BC"/>
    <w:rsid w:val="00A34593"/>
    <w:rsid w:val="00A359B0"/>
    <w:rsid w:val="00A376C8"/>
    <w:rsid w:val="00A41ACA"/>
    <w:rsid w:val="00A50528"/>
    <w:rsid w:val="00A55777"/>
    <w:rsid w:val="00A801B3"/>
    <w:rsid w:val="00A829F8"/>
    <w:rsid w:val="00A95074"/>
    <w:rsid w:val="00A96A8B"/>
    <w:rsid w:val="00AA5FCC"/>
    <w:rsid w:val="00AF5B21"/>
    <w:rsid w:val="00AF61BC"/>
    <w:rsid w:val="00B13B6B"/>
    <w:rsid w:val="00B20F88"/>
    <w:rsid w:val="00B253C4"/>
    <w:rsid w:val="00B279E8"/>
    <w:rsid w:val="00B379F3"/>
    <w:rsid w:val="00B4140E"/>
    <w:rsid w:val="00B4562A"/>
    <w:rsid w:val="00B50561"/>
    <w:rsid w:val="00B525C1"/>
    <w:rsid w:val="00B67341"/>
    <w:rsid w:val="00B81E90"/>
    <w:rsid w:val="00B82AF8"/>
    <w:rsid w:val="00B83104"/>
    <w:rsid w:val="00B90613"/>
    <w:rsid w:val="00BA17F7"/>
    <w:rsid w:val="00BA5B7C"/>
    <w:rsid w:val="00BB290A"/>
    <w:rsid w:val="00BB37FC"/>
    <w:rsid w:val="00BF3160"/>
    <w:rsid w:val="00C144E0"/>
    <w:rsid w:val="00C24418"/>
    <w:rsid w:val="00C43EB2"/>
    <w:rsid w:val="00C508B2"/>
    <w:rsid w:val="00C57468"/>
    <w:rsid w:val="00C621F6"/>
    <w:rsid w:val="00C671F9"/>
    <w:rsid w:val="00C72CF7"/>
    <w:rsid w:val="00C74C47"/>
    <w:rsid w:val="00C84E22"/>
    <w:rsid w:val="00C86E1E"/>
    <w:rsid w:val="00C91CC1"/>
    <w:rsid w:val="00C95957"/>
    <w:rsid w:val="00CA1BF4"/>
    <w:rsid w:val="00CA3E4D"/>
    <w:rsid w:val="00CE14CA"/>
    <w:rsid w:val="00CE1E69"/>
    <w:rsid w:val="00CE4399"/>
    <w:rsid w:val="00CF04BD"/>
    <w:rsid w:val="00CF2AA4"/>
    <w:rsid w:val="00D04801"/>
    <w:rsid w:val="00D07CAA"/>
    <w:rsid w:val="00D1444C"/>
    <w:rsid w:val="00D231F0"/>
    <w:rsid w:val="00D275F4"/>
    <w:rsid w:val="00D4330C"/>
    <w:rsid w:val="00D636DD"/>
    <w:rsid w:val="00D7183D"/>
    <w:rsid w:val="00D73F29"/>
    <w:rsid w:val="00D756EF"/>
    <w:rsid w:val="00D76D9D"/>
    <w:rsid w:val="00D82EEE"/>
    <w:rsid w:val="00D84E59"/>
    <w:rsid w:val="00D85EA3"/>
    <w:rsid w:val="00D86270"/>
    <w:rsid w:val="00D95684"/>
    <w:rsid w:val="00DA1AA7"/>
    <w:rsid w:val="00DA2812"/>
    <w:rsid w:val="00DA4D40"/>
    <w:rsid w:val="00DA78AE"/>
    <w:rsid w:val="00DB3970"/>
    <w:rsid w:val="00DB585B"/>
    <w:rsid w:val="00DC251D"/>
    <w:rsid w:val="00DE1C66"/>
    <w:rsid w:val="00DE4C1F"/>
    <w:rsid w:val="00DF0F7C"/>
    <w:rsid w:val="00DF238D"/>
    <w:rsid w:val="00DF7287"/>
    <w:rsid w:val="00E14DB7"/>
    <w:rsid w:val="00E169F1"/>
    <w:rsid w:val="00E41B77"/>
    <w:rsid w:val="00E536DD"/>
    <w:rsid w:val="00E54778"/>
    <w:rsid w:val="00E571A7"/>
    <w:rsid w:val="00E60142"/>
    <w:rsid w:val="00E60602"/>
    <w:rsid w:val="00E64FD4"/>
    <w:rsid w:val="00E713A3"/>
    <w:rsid w:val="00E94C11"/>
    <w:rsid w:val="00E95010"/>
    <w:rsid w:val="00EC5A8B"/>
    <w:rsid w:val="00EC5D20"/>
    <w:rsid w:val="00ED1B7B"/>
    <w:rsid w:val="00ED34B2"/>
    <w:rsid w:val="00EE34AB"/>
    <w:rsid w:val="00EF1314"/>
    <w:rsid w:val="00EF499D"/>
    <w:rsid w:val="00EF4E64"/>
    <w:rsid w:val="00F12C25"/>
    <w:rsid w:val="00F13243"/>
    <w:rsid w:val="00F13440"/>
    <w:rsid w:val="00F23229"/>
    <w:rsid w:val="00F54004"/>
    <w:rsid w:val="00F547DB"/>
    <w:rsid w:val="00F702C6"/>
    <w:rsid w:val="00F772B3"/>
    <w:rsid w:val="00F83752"/>
    <w:rsid w:val="00F923CB"/>
    <w:rsid w:val="00FA0610"/>
    <w:rsid w:val="00FC029F"/>
    <w:rsid w:val="00FC079A"/>
    <w:rsid w:val="00FC26AD"/>
    <w:rsid w:val="00FC5361"/>
    <w:rsid w:val="00FD0DBB"/>
    <w:rsid w:val="00FD41AB"/>
    <w:rsid w:val="00FD62F6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34D16-2087-4C91-B06B-DA3E008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7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3C9"/>
  </w:style>
  <w:style w:type="paragraph" w:styleId="a9">
    <w:name w:val="footer"/>
    <w:basedOn w:val="a"/>
    <w:link w:val="aa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AF642BB2C4DB9008A5EA085F6C3625D28117C2A011CBB54F28BF009i00EG" TargetMode="External"/><Relationship Id="rId13" Type="http://schemas.openxmlformats.org/officeDocument/2006/relationships/hyperlink" Target="garantF1://12034853.1000" TargetMode="External"/><Relationship Id="rId18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5333.0" TargetMode="External"/><Relationship Id="rId17" Type="http://schemas.openxmlformats.org/officeDocument/2006/relationships/hyperlink" Target="garantF1://10064072.32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365940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4853.1000" TargetMode="External"/><Relationship Id="rId19" Type="http://schemas.openxmlformats.org/officeDocument/2006/relationships/hyperlink" Target="garantF1://120348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AF642BB2C4DB9008A40AD939A9C6759234B792F051FEB0CADD0AD5E079263BE18C85511B4CB34AA72F1i10EG" TargetMode="External"/><Relationship Id="rId14" Type="http://schemas.openxmlformats.org/officeDocument/2006/relationships/hyperlink" Target="garantF1://12074212.1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BA90-3C58-491E-B8DE-115EB6E4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26</Pages>
  <Words>7209</Words>
  <Characters>41097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Руслан Абаев</cp:lastModifiedBy>
  <cp:revision>58</cp:revision>
  <cp:lastPrinted>2022-04-25T08:24:00Z</cp:lastPrinted>
  <dcterms:created xsi:type="dcterms:W3CDTF">2022-03-23T11:06:00Z</dcterms:created>
  <dcterms:modified xsi:type="dcterms:W3CDTF">2022-05-11T06:51:00Z</dcterms:modified>
</cp:coreProperties>
</file>