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0F58E6" w:rsidRDefault="007F09FA" w:rsidP="000F58E6">
      <w:pPr>
        <w:shd w:val="clear" w:color="auto" w:fill="FFFFFF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0F58E6" w:rsidRPr="000F58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0F58E6" w:rsidRPr="000F58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0F58E6" w:rsidRPr="000F58E6">
        <w:rPr>
          <w:rFonts w:cs="Times New Roman"/>
          <w:sz w:val="28"/>
          <w:szCs w:val="28"/>
          <w:lang w:eastAsia="en-US"/>
        </w:rPr>
        <w:t xml:space="preserve"> от 09.08.2022</w:t>
      </w:r>
    </w:p>
    <w:p w:rsidR="000F58E6" w:rsidRPr="000F58E6" w:rsidRDefault="000F58E6" w:rsidP="000F58E6">
      <w:pPr>
        <w:shd w:val="clear" w:color="auto" w:fill="FFFFFF"/>
        <w:jc w:val="both"/>
        <w:rPr>
          <w:rFonts w:cs="Times New Roman"/>
          <w:sz w:val="28"/>
          <w:szCs w:val="28"/>
          <w:lang w:eastAsia="en-US"/>
        </w:rPr>
      </w:pPr>
      <w:r w:rsidRPr="000F58E6">
        <w:rPr>
          <w:rFonts w:cs="Times New Roman"/>
          <w:sz w:val="28"/>
          <w:szCs w:val="28"/>
          <w:lang w:eastAsia="en-US"/>
        </w:rPr>
        <w:t xml:space="preserve"> №1460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0F58E6">
        <w:rPr>
          <w:sz w:val="28"/>
          <w:szCs w:val="28"/>
        </w:rPr>
        <w:t>«</w:t>
      </w:r>
      <w:r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 xml:space="preserve">Об утверждении </w:t>
      </w:r>
      <w:r w:rsidRPr="000F58E6"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>М</w:t>
      </w:r>
      <w:r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 xml:space="preserve">етодики </w:t>
      </w:r>
      <w:r w:rsidRPr="000F58E6"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 xml:space="preserve">расчета </w:t>
      </w:r>
      <w:r w:rsidRPr="005E36C2"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 xml:space="preserve">и </w:t>
      </w:r>
      <w:r w:rsidRPr="005E36C2">
        <w:rPr>
          <w:rFonts w:eastAsiaTheme="minorHAnsi" w:cs="Times New Roman"/>
          <w:color w:val="26282F"/>
          <w:sz w:val="26"/>
          <w:szCs w:val="26"/>
          <w:lang w:eastAsia="en-US"/>
        </w:rPr>
        <w:t>максимального размера платы за</w:t>
      </w:r>
      <w:r w:rsidRPr="000F58E6">
        <w:rPr>
          <w:rFonts w:eastAsiaTheme="minorHAnsi" w:cs="Times New Roman"/>
          <w:color w:val="26282F"/>
          <w:sz w:val="26"/>
          <w:szCs w:val="26"/>
          <w:lang w:eastAsia="en-US"/>
        </w:rPr>
        <w:t xml:space="preserve"> пользование на платной основе </w:t>
      </w:r>
      <w:r w:rsidRPr="005E36C2">
        <w:rPr>
          <w:rFonts w:eastAsiaTheme="minorHAnsi" w:cs="Times New Roman"/>
          <w:color w:val="26282F"/>
          <w:sz w:val="26"/>
          <w:szCs w:val="26"/>
          <w:lang w:eastAsia="en-US"/>
        </w:rPr>
        <w:t>парковками</w:t>
      </w:r>
      <w:r w:rsidRPr="000F58E6">
        <w:rPr>
          <w:rFonts w:eastAsiaTheme="minorHAnsi" w:cs="Times New Roman"/>
          <w:color w:val="26282F"/>
          <w:sz w:val="26"/>
          <w:szCs w:val="26"/>
          <w:lang w:eastAsia="en-US"/>
        </w:rPr>
        <w:t xml:space="preserve"> </w:t>
      </w:r>
      <w:r w:rsidRPr="005E36C2">
        <w:rPr>
          <w:rFonts w:eastAsiaTheme="minorHAnsi" w:cs="Times New Roman"/>
          <w:color w:val="26282F"/>
          <w:sz w:val="26"/>
          <w:szCs w:val="26"/>
          <w:lang w:eastAsia="en-US"/>
        </w:rPr>
        <w:t>(парковочными местами), расположенными</w:t>
      </w:r>
      <w:r w:rsidRPr="000F58E6">
        <w:rPr>
          <w:rFonts w:eastAsiaTheme="minorHAnsi" w:cs="Times New Roman"/>
          <w:color w:val="26282F"/>
          <w:sz w:val="26"/>
          <w:szCs w:val="26"/>
          <w:lang w:eastAsia="en-US"/>
        </w:rPr>
        <w:t xml:space="preserve"> </w:t>
      </w:r>
      <w:r w:rsidRPr="005E36C2">
        <w:rPr>
          <w:rFonts w:eastAsiaTheme="minorHAnsi" w:cs="Times New Roman"/>
          <w:color w:val="26282F"/>
          <w:spacing w:val="-2"/>
          <w:sz w:val="26"/>
          <w:szCs w:val="26"/>
          <w:lang w:eastAsia="en-US"/>
        </w:rPr>
        <w:t>на автомобильных дорогах общего пользования</w:t>
      </w:r>
      <w:r w:rsidRPr="000F58E6">
        <w:rPr>
          <w:rFonts w:eastAsiaTheme="minorHAnsi" w:cs="Times New Roman"/>
          <w:color w:val="26282F"/>
          <w:spacing w:val="-2"/>
          <w:sz w:val="26"/>
          <w:szCs w:val="26"/>
          <w:lang w:eastAsia="en-US"/>
        </w:rPr>
        <w:t xml:space="preserve"> </w:t>
      </w:r>
      <w:r w:rsidRPr="005E36C2">
        <w:rPr>
          <w:rFonts w:eastAsiaTheme="minorHAnsi" w:cs="Times New Roman"/>
          <w:color w:val="26282F"/>
          <w:sz w:val="26"/>
          <w:szCs w:val="26"/>
          <w:lang w:eastAsia="en-US"/>
        </w:rPr>
        <w:t xml:space="preserve">местного значения </w:t>
      </w:r>
      <w:proofErr w:type="spellStart"/>
      <w:r w:rsidRPr="005E36C2">
        <w:rPr>
          <w:rFonts w:eastAsiaTheme="minorHAnsi" w:cs="Times New Roman"/>
          <w:sz w:val="26"/>
          <w:szCs w:val="26"/>
          <w:lang w:eastAsia="en-US"/>
        </w:rPr>
        <w:t>г.Владикавказа</w:t>
      </w:r>
      <w:proofErr w:type="spellEnd"/>
      <w:r w:rsidRPr="000F58E6">
        <w:rPr>
          <w:rFonts w:cs="Times New Roman"/>
          <w:sz w:val="28"/>
          <w:szCs w:val="28"/>
          <w:lang w:eastAsia="en-US"/>
        </w:rPr>
        <w:t>».</w:t>
      </w:r>
    </w:p>
    <w:p w:rsidR="007F09FA" w:rsidRPr="007F09FA" w:rsidRDefault="007F09FA" w:rsidP="000F58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0F58E6">
        <w:rPr>
          <w:rFonts w:cs="Times New Roman"/>
          <w:sz w:val="28"/>
          <w:szCs w:val="28"/>
          <w:lang w:eastAsia="en-US"/>
        </w:rPr>
        <w:t>01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D0783D">
        <w:rPr>
          <w:rFonts w:cs="Times New Roman"/>
          <w:sz w:val="28"/>
          <w:szCs w:val="28"/>
          <w:lang w:eastAsia="en-US"/>
        </w:rPr>
        <w:t>0</w:t>
      </w:r>
      <w:r w:rsidR="000F58E6">
        <w:rPr>
          <w:rFonts w:cs="Times New Roman"/>
          <w:sz w:val="28"/>
          <w:szCs w:val="28"/>
          <w:lang w:eastAsia="en-US"/>
        </w:rPr>
        <w:t>9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0F58E6">
        <w:rPr>
          <w:rFonts w:cs="Times New Roman"/>
          <w:sz w:val="28"/>
          <w:szCs w:val="28"/>
          <w:lang w:eastAsia="en-US"/>
        </w:rPr>
        <w:t>3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0F58E6">
        <w:rPr>
          <w:rFonts w:cs="Times New Roman"/>
          <w:sz w:val="28"/>
          <w:szCs w:val="28"/>
          <w:lang w:eastAsia="en-US"/>
        </w:rPr>
        <w:t>15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0F58E6">
        <w:rPr>
          <w:rFonts w:cs="Times New Roman"/>
          <w:sz w:val="28"/>
          <w:szCs w:val="28"/>
          <w:lang w:eastAsia="en-US"/>
        </w:rPr>
        <w:t>10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1C4F4C" w:rsidRPr="000F58E6" w:rsidRDefault="000F58E6" w:rsidP="000F58E6">
      <w:pPr>
        <w:suppressAutoHyphens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Pr="005A11BC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стать</w:t>
      </w:r>
      <w:r>
        <w:rPr>
          <w:sz w:val="26"/>
          <w:szCs w:val="26"/>
        </w:rPr>
        <w:t>я</w:t>
      </w:r>
      <w:r w:rsidRPr="005A11BC">
        <w:rPr>
          <w:sz w:val="26"/>
          <w:szCs w:val="26"/>
        </w:rPr>
        <w:t xml:space="preserve">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617A9" w:rsidRPr="008B05EB">
        <w:rPr>
          <w:rFonts w:cs="Times New Roman"/>
          <w:sz w:val="28"/>
          <w:szCs w:val="28"/>
        </w:rPr>
        <w:t>,</w:t>
      </w:r>
    </w:p>
    <w:p w:rsidR="00A617A9" w:rsidRDefault="00A617A9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0F58E6" w:rsidRPr="000F58E6" w:rsidRDefault="000F58E6" w:rsidP="000F58E6">
      <w:pPr>
        <w:pStyle w:val="a6"/>
        <w:numPr>
          <w:ilvl w:val="0"/>
          <w:numId w:val="1"/>
        </w:numPr>
        <w:shd w:val="clear" w:color="auto" w:fill="FFFFFF"/>
        <w:jc w:val="both"/>
        <w:rPr>
          <w:rFonts w:cs="Times New Roman"/>
          <w:sz w:val="28"/>
          <w:szCs w:val="28"/>
          <w:lang w:eastAsia="en-US"/>
        </w:rPr>
      </w:pPr>
      <w:r w:rsidRPr="000F58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Pr="000F58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0F58E6">
        <w:rPr>
          <w:rFonts w:cs="Times New Roman"/>
          <w:sz w:val="28"/>
          <w:szCs w:val="28"/>
          <w:lang w:eastAsia="en-US"/>
        </w:rPr>
        <w:t xml:space="preserve"> от 09.08.2022</w:t>
      </w:r>
    </w:p>
    <w:p w:rsidR="000F58E6" w:rsidRPr="000F58E6" w:rsidRDefault="000F58E6" w:rsidP="000F58E6">
      <w:pPr>
        <w:shd w:val="clear" w:color="auto" w:fill="FFFFFF"/>
        <w:jc w:val="both"/>
        <w:rPr>
          <w:rFonts w:cs="Times New Roman"/>
          <w:sz w:val="28"/>
          <w:szCs w:val="28"/>
          <w:lang w:eastAsia="en-US"/>
        </w:rPr>
      </w:pPr>
      <w:r w:rsidRPr="000F58E6">
        <w:rPr>
          <w:rFonts w:cs="Times New Roman"/>
          <w:sz w:val="28"/>
          <w:szCs w:val="28"/>
          <w:lang w:eastAsia="en-US"/>
        </w:rPr>
        <w:t xml:space="preserve">№1460 </w:t>
      </w:r>
      <w:r w:rsidRPr="000F58E6">
        <w:rPr>
          <w:sz w:val="28"/>
          <w:szCs w:val="28"/>
        </w:rPr>
        <w:t>«</w:t>
      </w:r>
      <w:r w:rsidRPr="000F58E6">
        <w:rPr>
          <w:rFonts w:eastAsiaTheme="minorHAnsi" w:cs="Times New Roman"/>
          <w:color w:val="26282F"/>
          <w:spacing w:val="-1"/>
          <w:sz w:val="26"/>
          <w:szCs w:val="26"/>
          <w:lang w:eastAsia="en-US"/>
        </w:rPr>
        <w:t xml:space="preserve">Об утверждении Методики расчета и </w:t>
      </w:r>
      <w:r w:rsidRPr="000F58E6">
        <w:rPr>
          <w:rFonts w:eastAsiaTheme="minorHAnsi" w:cs="Times New Roman"/>
          <w:color w:val="26282F"/>
          <w:sz w:val="26"/>
          <w:szCs w:val="26"/>
          <w:lang w:eastAsia="en-US"/>
        </w:rPr>
        <w:t xml:space="preserve">максимального размера платы за пользование на платной основе парковками (парковочными местами), расположенными </w:t>
      </w:r>
      <w:r w:rsidRPr="000F58E6">
        <w:rPr>
          <w:rFonts w:eastAsiaTheme="minorHAnsi" w:cs="Times New Roman"/>
          <w:color w:val="26282F"/>
          <w:spacing w:val="-2"/>
          <w:sz w:val="26"/>
          <w:szCs w:val="26"/>
          <w:lang w:eastAsia="en-US"/>
        </w:rPr>
        <w:t xml:space="preserve">на автомобильных дорогах общего пользования </w:t>
      </w:r>
      <w:r w:rsidRPr="000F58E6">
        <w:rPr>
          <w:rFonts w:eastAsiaTheme="minorHAnsi" w:cs="Times New Roman"/>
          <w:color w:val="26282F"/>
          <w:sz w:val="26"/>
          <w:szCs w:val="26"/>
          <w:lang w:eastAsia="en-US"/>
        </w:rPr>
        <w:t xml:space="preserve">местного значения </w:t>
      </w:r>
      <w:proofErr w:type="spellStart"/>
      <w:r w:rsidRPr="000F58E6">
        <w:rPr>
          <w:rFonts w:eastAsiaTheme="minorHAnsi" w:cs="Times New Roman"/>
          <w:sz w:val="26"/>
          <w:szCs w:val="26"/>
          <w:lang w:eastAsia="en-US"/>
        </w:rPr>
        <w:t>г.Владикавказа</w:t>
      </w:r>
      <w:proofErr w:type="spellEnd"/>
      <w:r w:rsidRPr="000F58E6">
        <w:rPr>
          <w:rFonts w:cs="Times New Roman"/>
          <w:sz w:val="28"/>
          <w:szCs w:val="28"/>
          <w:lang w:eastAsia="en-US"/>
        </w:rPr>
        <w:t>».</w:t>
      </w:r>
    </w:p>
    <w:p w:rsidR="007F09FA" w:rsidRPr="007F09FA" w:rsidRDefault="007F09FA" w:rsidP="00544B2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F83926" w:rsidRDefault="00F83926" w:rsidP="00A617A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</w:t>
      </w:r>
      <w:bookmarkStart w:id="0" w:name="_GoBack"/>
      <w:bookmarkEnd w:id="0"/>
      <w:r w:rsidRPr="007F09FA">
        <w:rPr>
          <w:rFonts w:cs="Times New Roman"/>
          <w:sz w:val="28"/>
          <w:szCs w:val="28"/>
          <w:lang w:eastAsia="ru-RU"/>
        </w:rPr>
        <w:t xml:space="preserve"> акта и выявления в нем положений, вводящих </w:t>
      </w:r>
      <w:r w:rsidRPr="007F09FA">
        <w:rPr>
          <w:rFonts w:cs="Times New Roman"/>
          <w:sz w:val="28"/>
          <w:szCs w:val="28"/>
          <w:lang w:eastAsia="ru-RU"/>
        </w:rPr>
        <w:lastRenderedPageBreak/>
        <w:t>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F58E6"/>
    <w:rsid w:val="001C4F4C"/>
    <w:rsid w:val="002E7D25"/>
    <w:rsid w:val="00544B27"/>
    <w:rsid w:val="0058377A"/>
    <w:rsid w:val="006524CF"/>
    <w:rsid w:val="00727741"/>
    <w:rsid w:val="007F09FA"/>
    <w:rsid w:val="00824BAF"/>
    <w:rsid w:val="00967A66"/>
    <w:rsid w:val="009E7B5D"/>
    <w:rsid w:val="00A617A9"/>
    <w:rsid w:val="00B70477"/>
    <w:rsid w:val="00D0783D"/>
    <w:rsid w:val="00F56D40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6</cp:revision>
  <cp:lastPrinted>2020-04-23T06:06:00Z</cp:lastPrinted>
  <dcterms:created xsi:type="dcterms:W3CDTF">2022-12-05T09:34:00Z</dcterms:created>
  <dcterms:modified xsi:type="dcterms:W3CDTF">2023-09-05T08:32:00Z</dcterms:modified>
</cp:coreProperties>
</file>