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B22BC" w:rsidRPr="000B22BC" w:rsidRDefault="000B22BC" w:rsidP="000B22BC">
      <w:pPr>
        <w:suppressAutoHyphens w:val="0"/>
        <w:spacing w:after="0" w:line="240" w:lineRule="auto"/>
        <w:jc w:val="center"/>
        <w:rPr>
          <w:rFonts w:ascii="Times New Roman" w:hAnsi="Times New Roman" w:cs="Times New Roman"/>
          <w:sz w:val="24"/>
          <w:szCs w:val="24"/>
          <w:lang w:eastAsia="ru-RU"/>
        </w:rPr>
      </w:pPr>
      <w:r w:rsidRPr="000B22BC">
        <w:rPr>
          <w:rFonts w:ascii="Times New Roman" w:hAnsi="Times New Roman" w:cs="Times New Roman"/>
          <w:sz w:val="24"/>
          <w:szCs w:val="24"/>
          <w:lang w:eastAsia="ru-RU"/>
        </w:rPr>
        <w:t>АДМИНИСТРАЦИЯ МЕСТНОГО САМОУПРАВЛЕНИЯ ГОРОДА ВЛАДИКАВКАЗА</w:t>
      </w:r>
    </w:p>
    <w:p w:rsidR="000B22BC" w:rsidRPr="000B22BC" w:rsidRDefault="000B22BC" w:rsidP="000B22BC">
      <w:pPr>
        <w:suppressAutoHyphens w:val="0"/>
        <w:spacing w:after="0" w:line="240" w:lineRule="auto"/>
        <w:jc w:val="center"/>
        <w:rPr>
          <w:rFonts w:ascii="Times New Roman" w:hAnsi="Times New Roman" w:cs="Times New Roman"/>
          <w:sz w:val="28"/>
          <w:szCs w:val="28"/>
          <w:lang w:eastAsia="ru-RU"/>
        </w:rPr>
      </w:pPr>
    </w:p>
    <w:p w:rsidR="000B22BC" w:rsidRPr="000B22BC" w:rsidRDefault="000B22BC" w:rsidP="000B22BC">
      <w:pPr>
        <w:suppressAutoHyphens w:val="0"/>
        <w:spacing w:after="0" w:line="240" w:lineRule="auto"/>
        <w:jc w:val="center"/>
        <w:rPr>
          <w:rFonts w:ascii="Times New Roman" w:hAnsi="Times New Roman" w:cs="Times New Roman"/>
          <w:sz w:val="24"/>
          <w:szCs w:val="24"/>
          <w:lang w:eastAsia="ru-RU"/>
        </w:rPr>
      </w:pPr>
      <w:r w:rsidRPr="000B22BC">
        <w:rPr>
          <w:rFonts w:ascii="Times New Roman" w:hAnsi="Times New Roman" w:cs="Times New Roman"/>
          <w:sz w:val="24"/>
          <w:szCs w:val="24"/>
          <w:lang w:eastAsia="ru-RU"/>
        </w:rPr>
        <w:t>ПОСТАНОВЛЕНИЕ</w:t>
      </w:r>
    </w:p>
    <w:p w:rsidR="000B22BC" w:rsidRPr="000B22BC" w:rsidRDefault="000B22BC" w:rsidP="000B22BC">
      <w:pPr>
        <w:suppressAutoHyphens w:val="0"/>
        <w:spacing w:after="0" w:line="240" w:lineRule="auto"/>
        <w:jc w:val="center"/>
        <w:rPr>
          <w:rFonts w:ascii="Times New Roman" w:hAnsi="Times New Roman" w:cs="Times New Roman"/>
          <w:sz w:val="28"/>
          <w:szCs w:val="28"/>
          <w:lang w:eastAsia="ru-RU"/>
        </w:rPr>
      </w:pPr>
    </w:p>
    <w:p w:rsidR="000B22BC" w:rsidRPr="000B22BC" w:rsidRDefault="000B22BC" w:rsidP="000B22BC">
      <w:pPr>
        <w:suppressAutoHyphens w:val="0"/>
        <w:spacing w:after="0" w:line="240" w:lineRule="auto"/>
        <w:rPr>
          <w:rFonts w:ascii="Times New Roman" w:hAnsi="Times New Roman" w:cs="Times New Roman"/>
          <w:sz w:val="28"/>
          <w:szCs w:val="28"/>
          <w:lang w:eastAsia="ru-RU"/>
        </w:rPr>
      </w:pPr>
      <w:proofErr w:type="gramStart"/>
      <w:r w:rsidRPr="000B22BC">
        <w:rPr>
          <w:rFonts w:ascii="Times New Roman" w:hAnsi="Times New Roman" w:cs="Times New Roman"/>
          <w:sz w:val="28"/>
          <w:szCs w:val="28"/>
          <w:lang w:eastAsia="ru-RU"/>
        </w:rPr>
        <w:t>от  29.12.2015</w:t>
      </w:r>
      <w:proofErr w:type="gramEnd"/>
      <w:r w:rsidRPr="000B22BC">
        <w:rPr>
          <w:rFonts w:ascii="Times New Roman" w:hAnsi="Times New Roman" w:cs="Times New Roman"/>
          <w:sz w:val="28"/>
          <w:szCs w:val="28"/>
          <w:lang w:eastAsia="ru-RU"/>
        </w:rPr>
        <w:t xml:space="preserve"> г.</w:t>
      </w:r>
      <w:r>
        <w:rPr>
          <w:rFonts w:ascii="Times New Roman" w:hAnsi="Times New Roman" w:cs="Times New Roman"/>
          <w:sz w:val="28"/>
          <w:szCs w:val="28"/>
          <w:lang w:eastAsia="ru-RU"/>
        </w:rPr>
        <w:t xml:space="preserve">                              </w:t>
      </w:r>
      <w:r w:rsidRPr="000B22BC">
        <w:rPr>
          <w:rFonts w:ascii="Times New Roman" w:hAnsi="Times New Roman" w:cs="Times New Roman"/>
          <w:sz w:val="28"/>
          <w:szCs w:val="28"/>
          <w:lang w:eastAsia="ru-RU"/>
        </w:rPr>
        <w:t xml:space="preserve">    №2579</w:t>
      </w:r>
    </w:p>
    <w:p w:rsidR="000B22BC" w:rsidRPr="000B22BC" w:rsidRDefault="000B22BC" w:rsidP="000B22BC">
      <w:pPr>
        <w:suppressAutoHyphens w:val="0"/>
        <w:spacing w:after="0" w:line="240" w:lineRule="auto"/>
        <w:rPr>
          <w:rFonts w:ascii="Times New Roman" w:hAnsi="Times New Roman" w:cs="Times New Roman"/>
          <w:sz w:val="26"/>
          <w:szCs w:val="26"/>
          <w:lang w:eastAsia="ru-RU"/>
        </w:rPr>
      </w:pPr>
    </w:p>
    <w:p w:rsidR="000B22BC" w:rsidRPr="000B22BC" w:rsidRDefault="000B22BC" w:rsidP="000B22BC">
      <w:pPr>
        <w:suppressAutoHyphens w:val="0"/>
        <w:spacing w:after="0" w:line="240" w:lineRule="auto"/>
        <w:rPr>
          <w:rFonts w:ascii="Times New Roman" w:hAnsi="Times New Roman" w:cs="Times New Roman"/>
          <w:sz w:val="26"/>
          <w:szCs w:val="26"/>
          <w:lang w:eastAsia="ru-RU"/>
        </w:rPr>
      </w:pPr>
    </w:p>
    <w:p w:rsidR="000B22BC" w:rsidRPr="000B22BC" w:rsidRDefault="000B22BC" w:rsidP="000B22BC">
      <w:pPr>
        <w:shd w:val="clear" w:color="auto" w:fill="FFFFFF"/>
        <w:tabs>
          <w:tab w:val="left" w:pos="142"/>
        </w:tabs>
        <w:suppressAutoHyphens w:val="0"/>
        <w:spacing w:after="0" w:line="240" w:lineRule="auto"/>
        <w:ind w:right="22"/>
        <w:rPr>
          <w:rFonts w:ascii="Times New Roman" w:hAnsi="Times New Roman" w:cs="Times New Roman"/>
          <w:b/>
          <w:bCs/>
          <w:sz w:val="28"/>
          <w:szCs w:val="28"/>
          <w:lang w:eastAsia="ru-RU"/>
        </w:rPr>
      </w:pPr>
      <w:r w:rsidRPr="000B22BC">
        <w:rPr>
          <w:rFonts w:ascii="Times New Roman" w:hAnsi="Times New Roman" w:cs="Times New Roman"/>
          <w:b/>
          <w:sz w:val="28"/>
          <w:szCs w:val="28"/>
          <w:lang w:eastAsia="ru-RU"/>
        </w:rPr>
        <w:t xml:space="preserve">Об утверждении </w:t>
      </w:r>
      <w:r w:rsidRPr="000B22BC">
        <w:rPr>
          <w:rFonts w:ascii="Times New Roman" w:hAnsi="Times New Roman" w:cs="Times New Roman"/>
          <w:b/>
          <w:bCs/>
          <w:sz w:val="28"/>
          <w:szCs w:val="28"/>
          <w:lang w:eastAsia="ru-RU"/>
        </w:rPr>
        <w:t xml:space="preserve">административного </w:t>
      </w:r>
    </w:p>
    <w:p w:rsidR="000B22BC" w:rsidRPr="000B22BC" w:rsidRDefault="000B22BC" w:rsidP="000B22BC">
      <w:pPr>
        <w:shd w:val="clear" w:color="auto" w:fill="FFFFFF"/>
        <w:tabs>
          <w:tab w:val="left" w:pos="142"/>
        </w:tabs>
        <w:suppressAutoHyphens w:val="0"/>
        <w:spacing w:after="0" w:line="240" w:lineRule="auto"/>
        <w:ind w:right="22"/>
        <w:rPr>
          <w:rFonts w:ascii="Times New Roman" w:hAnsi="Times New Roman" w:cs="Times New Roman"/>
          <w:b/>
          <w:bCs/>
          <w:sz w:val="28"/>
          <w:szCs w:val="28"/>
          <w:lang w:eastAsia="ru-RU"/>
        </w:rPr>
      </w:pPr>
      <w:proofErr w:type="gramStart"/>
      <w:r w:rsidRPr="000B22BC">
        <w:rPr>
          <w:rFonts w:ascii="Times New Roman" w:hAnsi="Times New Roman" w:cs="Times New Roman"/>
          <w:b/>
          <w:bCs/>
          <w:sz w:val="28"/>
          <w:szCs w:val="28"/>
          <w:lang w:eastAsia="ru-RU"/>
        </w:rPr>
        <w:t>регламента</w:t>
      </w:r>
      <w:proofErr w:type="gramEnd"/>
      <w:r w:rsidRPr="000B22BC">
        <w:rPr>
          <w:rFonts w:ascii="Times New Roman" w:hAnsi="Times New Roman" w:cs="Times New Roman"/>
          <w:b/>
          <w:bCs/>
          <w:sz w:val="28"/>
          <w:szCs w:val="28"/>
          <w:lang w:eastAsia="ru-RU"/>
        </w:rPr>
        <w:t xml:space="preserve"> предоставления муниципальной</w:t>
      </w:r>
    </w:p>
    <w:p w:rsidR="000B22BC" w:rsidRPr="000B22BC" w:rsidRDefault="000B22BC" w:rsidP="000B22BC">
      <w:pPr>
        <w:suppressAutoHyphens w:val="0"/>
        <w:spacing w:after="0" w:line="240" w:lineRule="auto"/>
        <w:rPr>
          <w:rFonts w:ascii="Times New Roman" w:hAnsi="Times New Roman" w:cs="Times New Roman"/>
          <w:b/>
          <w:sz w:val="28"/>
          <w:szCs w:val="28"/>
        </w:rPr>
      </w:pPr>
      <w:proofErr w:type="gramStart"/>
      <w:r w:rsidRPr="000B22BC">
        <w:rPr>
          <w:rFonts w:ascii="Times New Roman" w:hAnsi="Times New Roman" w:cs="Times New Roman"/>
          <w:b/>
          <w:bCs/>
          <w:sz w:val="28"/>
          <w:szCs w:val="28"/>
          <w:lang w:eastAsia="ru-RU"/>
        </w:rPr>
        <w:t>услуги</w:t>
      </w:r>
      <w:proofErr w:type="gramEnd"/>
      <w:r w:rsidRPr="000B22BC">
        <w:rPr>
          <w:rFonts w:ascii="Times New Roman" w:hAnsi="Times New Roman" w:cs="Times New Roman"/>
          <w:b/>
          <w:bCs/>
          <w:sz w:val="28"/>
          <w:szCs w:val="28"/>
          <w:lang w:eastAsia="ru-RU"/>
        </w:rPr>
        <w:t xml:space="preserve"> </w:t>
      </w:r>
      <w:r w:rsidRPr="000B22BC">
        <w:rPr>
          <w:rFonts w:ascii="Times New Roman" w:hAnsi="Times New Roman" w:cs="Times New Roman"/>
          <w:b/>
          <w:sz w:val="28"/>
          <w:szCs w:val="28"/>
        </w:rPr>
        <w:t>«Предоставление разрешения на ввод</w:t>
      </w:r>
    </w:p>
    <w:p w:rsidR="000B22BC" w:rsidRPr="000B22BC" w:rsidRDefault="000B22BC" w:rsidP="000B22BC">
      <w:pPr>
        <w:suppressAutoHyphens w:val="0"/>
        <w:spacing w:after="0" w:line="240" w:lineRule="auto"/>
        <w:rPr>
          <w:rFonts w:ascii="Times New Roman" w:hAnsi="Times New Roman" w:cs="Times New Roman"/>
          <w:b/>
          <w:sz w:val="28"/>
          <w:szCs w:val="28"/>
        </w:rPr>
      </w:pPr>
      <w:proofErr w:type="gramStart"/>
      <w:r w:rsidRPr="000B22BC">
        <w:rPr>
          <w:rFonts w:ascii="Times New Roman" w:hAnsi="Times New Roman" w:cs="Times New Roman"/>
          <w:b/>
          <w:sz w:val="28"/>
          <w:szCs w:val="28"/>
        </w:rPr>
        <w:t>объекта</w:t>
      </w:r>
      <w:proofErr w:type="gramEnd"/>
      <w:r w:rsidRPr="000B22BC">
        <w:rPr>
          <w:rFonts w:ascii="Times New Roman" w:hAnsi="Times New Roman" w:cs="Times New Roman"/>
          <w:b/>
          <w:sz w:val="28"/>
          <w:szCs w:val="28"/>
        </w:rPr>
        <w:t xml:space="preserve"> в эксплуатацию»</w:t>
      </w:r>
    </w:p>
    <w:p w:rsidR="000B22BC" w:rsidRPr="000B22BC" w:rsidRDefault="000B22BC" w:rsidP="000B22BC">
      <w:pPr>
        <w:shd w:val="clear" w:color="auto" w:fill="FFFFFF"/>
        <w:tabs>
          <w:tab w:val="left" w:pos="142"/>
        </w:tabs>
        <w:suppressAutoHyphens w:val="0"/>
        <w:spacing w:after="0" w:line="240" w:lineRule="auto"/>
        <w:ind w:right="22"/>
        <w:rPr>
          <w:rFonts w:ascii="Times New Roman" w:hAnsi="Times New Roman" w:cs="Times New Roman"/>
          <w:sz w:val="28"/>
          <w:szCs w:val="28"/>
          <w:lang w:eastAsia="ru-RU"/>
        </w:rPr>
      </w:pPr>
    </w:p>
    <w:p w:rsidR="000B22BC" w:rsidRPr="000B22BC" w:rsidRDefault="000B22BC" w:rsidP="000B22BC">
      <w:pPr>
        <w:shd w:val="clear" w:color="auto" w:fill="FFFFFF"/>
        <w:tabs>
          <w:tab w:val="left" w:pos="142"/>
        </w:tabs>
        <w:suppressAutoHyphens w:val="0"/>
        <w:spacing w:after="0" w:line="240" w:lineRule="auto"/>
        <w:ind w:right="22"/>
        <w:rPr>
          <w:rFonts w:ascii="Times New Roman" w:hAnsi="Times New Roman" w:cs="Times New Roman"/>
          <w:sz w:val="28"/>
          <w:szCs w:val="28"/>
          <w:lang w:eastAsia="ru-RU"/>
        </w:rPr>
      </w:pPr>
    </w:p>
    <w:p w:rsidR="000B22BC" w:rsidRPr="000B22BC" w:rsidRDefault="000B22BC" w:rsidP="000B22BC">
      <w:pPr>
        <w:suppressAutoHyphens w:val="0"/>
        <w:spacing w:after="0" w:line="240" w:lineRule="auto"/>
        <w:ind w:firstLine="708"/>
        <w:jc w:val="both"/>
        <w:rPr>
          <w:rFonts w:ascii="Times New Roman" w:hAnsi="Times New Roman" w:cs="Times New Roman"/>
          <w:sz w:val="28"/>
          <w:szCs w:val="28"/>
          <w:lang w:eastAsia="ru-RU"/>
        </w:rPr>
      </w:pPr>
      <w:r w:rsidRPr="000B22BC">
        <w:rPr>
          <w:rFonts w:ascii="Times New Roman" w:hAnsi="Times New Roman" w:cs="Times New Roman"/>
          <w:sz w:val="28"/>
          <w:szCs w:val="28"/>
          <w:lang w:eastAsia="ru-RU"/>
        </w:rPr>
        <w:t xml:space="preserve">В соответствии с Градостроительным кодексом РФ от 29.12.2004 №190-ФЗ, Федеральным законом от 27.07.2010 №210-ФЗ «Об организации предоставления государственных и муниципальных услуг», Постановлением Правительства РФ от 16.05.2011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w:t>
      </w:r>
      <w:hyperlink r:id="rId7" w:history="1">
        <w:r w:rsidRPr="000B22BC">
          <w:rPr>
            <w:rFonts w:ascii="Times New Roman" w:hAnsi="Times New Roman" w:cs="Times New Roman"/>
            <w:sz w:val="28"/>
            <w:szCs w:val="28"/>
            <w:lang w:eastAsia="ru-RU"/>
          </w:rPr>
          <w:t>Постановлением</w:t>
        </w:r>
      </w:hyperlink>
      <w:r w:rsidRPr="000B22BC">
        <w:rPr>
          <w:rFonts w:ascii="Times New Roman" w:hAnsi="Times New Roman" w:cs="Times New Roman"/>
          <w:sz w:val="28"/>
          <w:szCs w:val="28"/>
          <w:lang w:eastAsia="ru-RU"/>
        </w:rPr>
        <w:t xml:space="preserve"> Правительства РФ от 30.04.2014 №403 «Об исчерпывающем перечне процедур в сфере жилищного строительства» администрация местного самоуправления г.Владикавказа ПОСТАНОВЛЯЕТ:</w:t>
      </w:r>
    </w:p>
    <w:p w:rsidR="000B22BC" w:rsidRPr="000B22BC" w:rsidRDefault="000B22BC" w:rsidP="000B22BC">
      <w:pPr>
        <w:suppressAutoHyphens w:val="0"/>
        <w:spacing w:after="0" w:line="240" w:lineRule="auto"/>
        <w:ind w:firstLine="708"/>
        <w:jc w:val="both"/>
        <w:rPr>
          <w:rFonts w:ascii="Times New Roman" w:hAnsi="Times New Roman" w:cs="Times New Roman"/>
          <w:sz w:val="28"/>
          <w:szCs w:val="28"/>
          <w:lang w:eastAsia="ru-RU"/>
        </w:rPr>
      </w:pPr>
      <w:r w:rsidRPr="000B22BC">
        <w:rPr>
          <w:rFonts w:ascii="Times New Roman" w:hAnsi="Times New Roman" w:cs="Times New Roman"/>
          <w:sz w:val="28"/>
          <w:szCs w:val="28"/>
          <w:lang w:eastAsia="ru-RU"/>
        </w:rPr>
        <w:t xml:space="preserve">1. Считать утратившим силу постановление АМС г.Владикавказа от 18.07.2013 №1643 «Об утверждении </w:t>
      </w:r>
      <w:r w:rsidRPr="000B22BC">
        <w:rPr>
          <w:rFonts w:ascii="Times New Roman" w:hAnsi="Times New Roman" w:cs="Times New Roman"/>
          <w:bCs/>
          <w:sz w:val="28"/>
          <w:szCs w:val="28"/>
          <w:lang w:eastAsia="ru-RU"/>
        </w:rPr>
        <w:t xml:space="preserve">административного регламента предоставления муниципальной услуги </w:t>
      </w:r>
      <w:r w:rsidRPr="000B22BC">
        <w:rPr>
          <w:rFonts w:ascii="Times New Roman" w:hAnsi="Times New Roman" w:cs="Times New Roman"/>
          <w:sz w:val="28"/>
          <w:szCs w:val="28"/>
          <w:lang w:eastAsia="ru-RU"/>
        </w:rPr>
        <w:t xml:space="preserve">«Подготовка </w:t>
      </w:r>
      <w:r w:rsidRPr="000B22BC">
        <w:rPr>
          <w:rFonts w:ascii="Times New Roman" w:hAnsi="Times New Roman" w:cs="Times New Roman"/>
          <w:color w:val="000000"/>
          <w:sz w:val="28"/>
          <w:szCs w:val="28"/>
          <w:lang w:eastAsia="ru-RU"/>
        </w:rPr>
        <w:t>и выдача разрешений на строительство, реконструкцию, капитальный ремонт объектов капитального строительства, а также разрешения на ввод объектов в эксплуатацию</w:t>
      </w:r>
      <w:r w:rsidRPr="000B22BC">
        <w:rPr>
          <w:rFonts w:ascii="Times New Roman" w:hAnsi="Times New Roman" w:cs="Times New Roman"/>
          <w:sz w:val="28"/>
          <w:szCs w:val="28"/>
          <w:lang w:eastAsia="ru-RU"/>
        </w:rPr>
        <w:t>».</w:t>
      </w:r>
    </w:p>
    <w:p w:rsidR="000B22BC" w:rsidRPr="000B22BC" w:rsidRDefault="000B22BC" w:rsidP="000B22BC">
      <w:pPr>
        <w:suppressAutoHyphens w:val="0"/>
        <w:spacing w:after="0" w:line="240" w:lineRule="auto"/>
        <w:ind w:firstLine="708"/>
        <w:jc w:val="both"/>
        <w:rPr>
          <w:rFonts w:ascii="Times New Roman" w:hAnsi="Times New Roman" w:cs="Times New Roman"/>
          <w:color w:val="000000"/>
          <w:sz w:val="28"/>
          <w:szCs w:val="28"/>
          <w:lang w:eastAsia="ru-RU"/>
        </w:rPr>
      </w:pPr>
      <w:r w:rsidRPr="000B22BC">
        <w:rPr>
          <w:rFonts w:ascii="Times New Roman" w:hAnsi="Times New Roman" w:cs="Times New Roman"/>
          <w:sz w:val="28"/>
          <w:szCs w:val="28"/>
          <w:lang w:eastAsia="ru-RU"/>
        </w:rPr>
        <w:t xml:space="preserve">2. </w:t>
      </w:r>
      <w:r w:rsidRPr="000B22BC">
        <w:rPr>
          <w:rFonts w:ascii="Times New Roman" w:hAnsi="Times New Roman" w:cs="Times New Roman"/>
          <w:color w:val="000000"/>
          <w:sz w:val="28"/>
          <w:szCs w:val="28"/>
          <w:lang w:eastAsia="ru-RU"/>
        </w:rPr>
        <w:t xml:space="preserve">Утвердить прилагаемый административный регламент предоставления муниципальной услуги </w:t>
      </w:r>
      <w:r w:rsidRPr="000B22BC">
        <w:rPr>
          <w:rFonts w:ascii="Times New Roman" w:hAnsi="Times New Roman" w:cs="Times New Roman"/>
          <w:sz w:val="28"/>
          <w:szCs w:val="28"/>
          <w:lang w:eastAsia="ru-RU"/>
        </w:rPr>
        <w:t>«Предоставление разрешения на ввод объекта в эксплуатацию»</w:t>
      </w:r>
      <w:r w:rsidRPr="000B22BC">
        <w:rPr>
          <w:rFonts w:ascii="Times New Roman" w:hAnsi="Times New Roman" w:cs="Times New Roman"/>
          <w:color w:val="000000"/>
          <w:sz w:val="28"/>
          <w:szCs w:val="28"/>
          <w:lang w:eastAsia="ru-RU"/>
        </w:rPr>
        <w:t>.</w:t>
      </w:r>
    </w:p>
    <w:p w:rsidR="000B22BC" w:rsidRPr="000B22BC" w:rsidRDefault="000B22BC" w:rsidP="000B22BC">
      <w:pPr>
        <w:suppressAutoHyphens w:val="0"/>
        <w:spacing w:after="0" w:line="240" w:lineRule="auto"/>
        <w:jc w:val="both"/>
        <w:rPr>
          <w:rFonts w:ascii="Times New Roman" w:hAnsi="Times New Roman" w:cs="Times New Roman"/>
          <w:color w:val="000000"/>
          <w:sz w:val="28"/>
          <w:szCs w:val="28"/>
          <w:lang w:eastAsia="ru-RU"/>
        </w:rPr>
      </w:pPr>
      <w:r w:rsidRPr="000B22BC">
        <w:rPr>
          <w:rFonts w:ascii="Times New Roman" w:hAnsi="Times New Roman" w:cs="Times New Roman"/>
          <w:color w:val="000000"/>
          <w:sz w:val="28"/>
          <w:szCs w:val="28"/>
          <w:lang w:eastAsia="ru-RU"/>
        </w:rPr>
        <w:tab/>
        <w:t>3.</w:t>
      </w:r>
      <w:r w:rsidRPr="000B22BC">
        <w:rPr>
          <w:rFonts w:ascii="Times New Roman" w:hAnsi="Times New Roman" w:cs="Times New Roman"/>
          <w:sz w:val="28"/>
          <w:szCs w:val="28"/>
          <w:lang w:eastAsia="ru-RU"/>
        </w:rPr>
        <w:t xml:space="preserve"> Отделу информационного обеспечения (</w:t>
      </w:r>
      <w:proofErr w:type="spellStart"/>
      <w:r w:rsidRPr="000B22BC">
        <w:rPr>
          <w:rFonts w:ascii="Times New Roman" w:hAnsi="Times New Roman" w:cs="Times New Roman"/>
          <w:sz w:val="28"/>
          <w:szCs w:val="28"/>
          <w:lang w:eastAsia="ru-RU"/>
        </w:rPr>
        <w:t>Дзестелова</w:t>
      </w:r>
      <w:proofErr w:type="spellEnd"/>
      <w:r w:rsidRPr="000B22BC">
        <w:rPr>
          <w:rFonts w:ascii="Times New Roman" w:hAnsi="Times New Roman" w:cs="Times New Roman"/>
          <w:sz w:val="28"/>
          <w:szCs w:val="28"/>
          <w:lang w:eastAsia="ru-RU"/>
        </w:rPr>
        <w:t xml:space="preserve"> Д.А.) опубликовать настоящее постановление в средствах массовой информации и разместить на официальном сайте АМС г.Владикавказа и Собрания представителей </w:t>
      </w:r>
      <w:proofErr w:type="spellStart"/>
      <w:r w:rsidRPr="000B22BC">
        <w:rPr>
          <w:rFonts w:ascii="Times New Roman" w:hAnsi="Times New Roman" w:cs="Times New Roman"/>
          <w:sz w:val="28"/>
          <w:szCs w:val="28"/>
          <w:lang w:eastAsia="ru-RU"/>
        </w:rPr>
        <w:t>г.Владикавказ</w:t>
      </w:r>
      <w:proofErr w:type="spellEnd"/>
      <w:r w:rsidRPr="000B22BC">
        <w:rPr>
          <w:rFonts w:ascii="Times New Roman" w:hAnsi="Times New Roman" w:cs="Times New Roman"/>
          <w:sz w:val="28"/>
          <w:szCs w:val="28"/>
          <w:lang w:eastAsia="ru-RU"/>
        </w:rPr>
        <w:t>.</w:t>
      </w:r>
    </w:p>
    <w:p w:rsidR="000B22BC" w:rsidRPr="000B22BC" w:rsidRDefault="000B22BC" w:rsidP="000B22BC">
      <w:pPr>
        <w:suppressAutoHyphens w:val="0"/>
        <w:spacing w:after="0" w:line="240" w:lineRule="auto"/>
        <w:ind w:firstLine="708"/>
        <w:jc w:val="both"/>
        <w:rPr>
          <w:rFonts w:ascii="Times New Roman" w:hAnsi="Times New Roman" w:cs="Times New Roman"/>
          <w:sz w:val="28"/>
          <w:szCs w:val="28"/>
          <w:lang w:eastAsia="ru-RU"/>
        </w:rPr>
      </w:pPr>
      <w:r w:rsidRPr="000B22BC">
        <w:rPr>
          <w:rFonts w:ascii="Times New Roman" w:hAnsi="Times New Roman" w:cs="Times New Roman"/>
          <w:sz w:val="28"/>
          <w:szCs w:val="28"/>
          <w:lang w:eastAsia="ru-RU"/>
        </w:rPr>
        <w:t xml:space="preserve">4. </w:t>
      </w:r>
      <w:r w:rsidRPr="000B22BC">
        <w:rPr>
          <w:rFonts w:ascii="Times New Roman" w:hAnsi="Times New Roman" w:cs="Times New Roman"/>
          <w:color w:val="000000"/>
          <w:sz w:val="28"/>
          <w:szCs w:val="28"/>
          <w:lang w:eastAsia="ru-RU"/>
        </w:rPr>
        <w:t xml:space="preserve">Контроль над выполнением настоящего постановления </w:t>
      </w:r>
      <w:r w:rsidRPr="000B22BC">
        <w:rPr>
          <w:rFonts w:ascii="Times New Roman" w:hAnsi="Times New Roman" w:cs="Times New Roman"/>
          <w:sz w:val="28"/>
          <w:szCs w:val="28"/>
          <w:lang w:eastAsia="ru-RU"/>
        </w:rPr>
        <w:t xml:space="preserve">возложить на первого заместителя главы – руководителя аппарата АМС </w:t>
      </w:r>
      <w:proofErr w:type="spellStart"/>
      <w:r w:rsidRPr="000B22BC">
        <w:rPr>
          <w:rFonts w:ascii="Times New Roman" w:hAnsi="Times New Roman" w:cs="Times New Roman"/>
          <w:sz w:val="28"/>
          <w:szCs w:val="28"/>
          <w:lang w:eastAsia="ru-RU"/>
        </w:rPr>
        <w:t>Агаева</w:t>
      </w:r>
      <w:proofErr w:type="spellEnd"/>
      <w:r w:rsidRPr="000B22BC">
        <w:rPr>
          <w:rFonts w:ascii="Times New Roman" w:hAnsi="Times New Roman" w:cs="Times New Roman"/>
          <w:sz w:val="28"/>
          <w:szCs w:val="28"/>
          <w:lang w:eastAsia="ru-RU"/>
        </w:rPr>
        <w:t xml:space="preserve"> Г.У.</w:t>
      </w:r>
    </w:p>
    <w:p w:rsidR="000B22BC" w:rsidRDefault="000B22BC" w:rsidP="000B22BC">
      <w:pPr>
        <w:suppressAutoHyphens w:val="0"/>
        <w:spacing w:after="0" w:line="240" w:lineRule="auto"/>
        <w:jc w:val="both"/>
        <w:rPr>
          <w:rFonts w:ascii="Times New Roman" w:hAnsi="Times New Roman" w:cs="Times New Roman"/>
          <w:sz w:val="28"/>
          <w:szCs w:val="28"/>
          <w:lang w:eastAsia="ru-RU"/>
        </w:rPr>
      </w:pPr>
    </w:p>
    <w:p w:rsidR="000B22BC" w:rsidRPr="000B22BC" w:rsidRDefault="000B22BC" w:rsidP="000B22BC">
      <w:pPr>
        <w:suppressAutoHyphens w:val="0"/>
        <w:spacing w:after="0" w:line="240" w:lineRule="auto"/>
        <w:jc w:val="both"/>
        <w:rPr>
          <w:rFonts w:ascii="Times New Roman" w:hAnsi="Times New Roman" w:cs="Times New Roman"/>
          <w:sz w:val="28"/>
          <w:szCs w:val="28"/>
          <w:lang w:eastAsia="ru-RU"/>
        </w:rPr>
      </w:pPr>
    </w:p>
    <w:p w:rsidR="000B22BC" w:rsidRPr="000B22BC" w:rsidRDefault="000B22BC" w:rsidP="000B22BC">
      <w:pPr>
        <w:shd w:val="clear" w:color="auto" w:fill="FFFFFF"/>
        <w:tabs>
          <w:tab w:val="left" w:pos="142"/>
        </w:tabs>
        <w:suppressAutoHyphens w:val="0"/>
        <w:spacing w:after="0" w:line="240" w:lineRule="auto"/>
        <w:ind w:right="22"/>
        <w:jc w:val="both"/>
        <w:rPr>
          <w:rFonts w:ascii="Times New Roman" w:hAnsi="Times New Roman" w:cs="Times New Roman"/>
          <w:sz w:val="28"/>
          <w:szCs w:val="28"/>
          <w:lang w:eastAsia="ru-RU"/>
        </w:rPr>
      </w:pPr>
      <w:r w:rsidRPr="000B22BC">
        <w:rPr>
          <w:rFonts w:ascii="Times New Roman" w:hAnsi="Times New Roman" w:cs="Times New Roman"/>
          <w:sz w:val="28"/>
          <w:szCs w:val="28"/>
          <w:lang w:eastAsia="ru-RU"/>
        </w:rPr>
        <w:t>Глава администрации</w:t>
      </w:r>
      <w:r w:rsidRPr="000B22BC">
        <w:rPr>
          <w:rFonts w:ascii="Times New Roman" w:hAnsi="Times New Roman" w:cs="Times New Roman"/>
          <w:sz w:val="28"/>
          <w:szCs w:val="28"/>
          <w:lang w:eastAsia="ru-RU"/>
        </w:rPr>
        <w:tab/>
      </w:r>
      <w:r w:rsidRPr="000B22BC">
        <w:rPr>
          <w:rFonts w:ascii="Times New Roman" w:hAnsi="Times New Roman" w:cs="Times New Roman"/>
          <w:sz w:val="28"/>
          <w:szCs w:val="28"/>
          <w:lang w:eastAsia="ru-RU"/>
        </w:rPr>
        <w:tab/>
      </w:r>
      <w:r w:rsidRPr="000B22BC">
        <w:rPr>
          <w:rFonts w:ascii="Times New Roman" w:hAnsi="Times New Roman" w:cs="Times New Roman"/>
          <w:sz w:val="28"/>
          <w:szCs w:val="28"/>
          <w:lang w:eastAsia="ru-RU"/>
        </w:rPr>
        <w:tab/>
      </w:r>
      <w:r w:rsidRPr="000B22BC">
        <w:rPr>
          <w:rFonts w:ascii="Times New Roman" w:hAnsi="Times New Roman" w:cs="Times New Roman"/>
          <w:sz w:val="28"/>
          <w:szCs w:val="28"/>
          <w:lang w:eastAsia="ru-RU"/>
        </w:rPr>
        <w:tab/>
      </w:r>
      <w:r w:rsidRPr="000B22BC">
        <w:rPr>
          <w:rFonts w:ascii="Times New Roman" w:hAnsi="Times New Roman" w:cs="Times New Roman"/>
          <w:sz w:val="28"/>
          <w:szCs w:val="28"/>
          <w:lang w:eastAsia="ru-RU"/>
        </w:rPr>
        <w:tab/>
      </w:r>
      <w:r w:rsidRPr="000B22BC">
        <w:rPr>
          <w:rFonts w:ascii="Times New Roman" w:hAnsi="Times New Roman" w:cs="Times New Roman"/>
          <w:sz w:val="28"/>
          <w:szCs w:val="28"/>
          <w:lang w:eastAsia="ru-RU"/>
        </w:rPr>
        <w:tab/>
      </w:r>
      <w:r w:rsidRPr="000B22BC">
        <w:rPr>
          <w:rFonts w:ascii="Times New Roman" w:hAnsi="Times New Roman" w:cs="Times New Roman"/>
          <w:sz w:val="28"/>
          <w:szCs w:val="28"/>
          <w:lang w:eastAsia="ru-RU"/>
        </w:rPr>
        <w:tab/>
      </w:r>
      <w:r w:rsidRPr="000B22BC">
        <w:rPr>
          <w:rFonts w:ascii="Times New Roman" w:hAnsi="Times New Roman" w:cs="Times New Roman"/>
          <w:sz w:val="28"/>
          <w:szCs w:val="28"/>
          <w:lang w:eastAsia="ru-RU"/>
        </w:rPr>
        <w:tab/>
      </w:r>
      <w:r>
        <w:rPr>
          <w:rFonts w:ascii="Times New Roman" w:hAnsi="Times New Roman" w:cs="Times New Roman"/>
          <w:sz w:val="28"/>
          <w:szCs w:val="28"/>
          <w:lang w:eastAsia="ru-RU"/>
        </w:rPr>
        <w:t xml:space="preserve">        </w:t>
      </w:r>
      <w:proofErr w:type="spellStart"/>
      <w:r w:rsidRPr="000B22BC">
        <w:rPr>
          <w:rFonts w:ascii="Times New Roman" w:hAnsi="Times New Roman" w:cs="Times New Roman"/>
          <w:sz w:val="28"/>
          <w:szCs w:val="28"/>
          <w:lang w:eastAsia="ru-RU"/>
        </w:rPr>
        <w:t>Б.Албегов</w:t>
      </w:r>
      <w:proofErr w:type="spellEnd"/>
    </w:p>
    <w:p w:rsidR="000B22BC" w:rsidRPr="000B22BC" w:rsidRDefault="000B22BC" w:rsidP="000B22BC">
      <w:pPr>
        <w:shd w:val="clear" w:color="auto" w:fill="FFFFFF"/>
        <w:tabs>
          <w:tab w:val="left" w:pos="142"/>
        </w:tabs>
        <w:suppressAutoHyphens w:val="0"/>
        <w:spacing w:after="0" w:line="240" w:lineRule="auto"/>
        <w:ind w:right="22"/>
        <w:jc w:val="both"/>
        <w:rPr>
          <w:rFonts w:ascii="Times New Roman" w:hAnsi="Times New Roman" w:cs="Times New Roman"/>
          <w:sz w:val="28"/>
          <w:szCs w:val="28"/>
          <w:lang w:eastAsia="ru-RU"/>
        </w:rPr>
      </w:pPr>
    </w:p>
    <w:p w:rsidR="00906A33" w:rsidRDefault="000B22BC" w:rsidP="000B22BC">
      <w:pPr>
        <w:spacing w:after="0" w:line="240" w:lineRule="auto"/>
        <w:ind w:left="4253"/>
        <w:jc w:val="center"/>
        <w:rPr>
          <w:rFonts w:ascii="Times New Roman" w:hAnsi="Times New Roman" w:cs="Times New Roman"/>
          <w:sz w:val="28"/>
          <w:szCs w:val="28"/>
        </w:rPr>
      </w:pPr>
      <w:r>
        <w:rPr>
          <w:rFonts w:ascii="Times New Roman" w:hAnsi="Times New Roman" w:cs="Times New Roman"/>
          <w:sz w:val="28"/>
          <w:szCs w:val="28"/>
        </w:rPr>
        <w:br w:type="page"/>
      </w:r>
      <w:r w:rsidR="00906A33">
        <w:rPr>
          <w:rFonts w:ascii="Times New Roman" w:hAnsi="Times New Roman" w:cs="Times New Roman"/>
          <w:sz w:val="28"/>
          <w:szCs w:val="28"/>
        </w:rPr>
        <w:t>УТВЕРЖДЕН</w:t>
      </w:r>
    </w:p>
    <w:p w:rsidR="00906A33" w:rsidRDefault="00906A33" w:rsidP="000B22BC">
      <w:pPr>
        <w:spacing w:after="0" w:line="240" w:lineRule="auto"/>
        <w:ind w:left="4253"/>
        <w:jc w:val="center"/>
        <w:rPr>
          <w:rFonts w:ascii="Times New Roman" w:hAnsi="Times New Roman" w:cs="Times New Roman"/>
          <w:sz w:val="28"/>
          <w:szCs w:val="28"/>
        </w:rPr>
      </w:pPr>
      <w:proofErr w:type="gramStart"/>
      <w:r>
        <w:rPr>
          <w:rFonts w:ascii="Times New Roman" w:hAnsi="Times New Roman" w:cs="Times New Roman"/>
          <w:sz w:val="28"/>
          <w:szCs w:val="28"/>
        </w:rPr>
        <w:t>постановлением</w:t>
      </w:r>
      <w:proofErr w:type="gramEnd"/>
      <w:r>
        <w:rPr>
          <w:rFonts w:ascii="Times New Roman" w:hAnsi="Times New Roman" w:cs="Times New Roman"/>
          <w:sz w:val="28"/>
          <w:szCs w:val="28"/>
        </w:rPr>
        <w:t xml:space="preserve"> администрации</w:t>
      </w:r>
    </w:p>
    <w:p w:rsidR="00906A33" w:rsidRDefault="00906A33" w:rsidP="000B22BC">
      <w:pPr>
        <w:spacing w:after="0" w:line="240" w:lineRule="auto"/>
        <w:ind w:left="4253" w:firstLine="426"/>
        <w:jc w:val="center"/>
        <w:rPr>
          <w:rFonts w:ascii="Times New Roman" w:hAnsi="Times New Roman" w:cs="Times New Roman"/>
          <w:sz w:val="28"/>
          <w:szCs w:val="28"/>
        </w:rPr>
      </w:pPr>
      <w:proofErr w:type="gramStart"/>
      <w:r>
        <w:rPr>
          <w:rFonts w:ascii="Times New Roman" w:hAnsi="Times New Roman" w:cs="Times New Roman"/>
          <w:sz w:val="28"/>
          <w:szCs w:val="28"/>
        </w:rPr>
        <w:t>местного</w:t>
      </w:r>
      <w:proofErr w:type="gramEnd"/>
      <w:r>
        <w:rPr>
          <w:rFonts w:ascii="Times New Roman" w:hAnsi="Times New Roman" w:cs="Times New Roman"/>
          <w:sz w:val="28"/>
          <w:szCs w:val="28"/>
        </w:rPr>
        <w:t xml:space="preserve"> самоуправления г.Владикавказа</w:t>
      </w:r>
    </w:p>
    <w:p w:rsidR="00906A33" w:rsidRDefault="00906A33" w:rsidP="000B22BC">
      <w:pPr>
        <w:spacing w:after="0" w:line="240" w:lineRule="auto"/>
        <w:ind w:left="4253"/>
        <w:jc w:val="center"/>
        <w:rPr>
          <w:rFonts w:ascii="Times New Roman" w:hAnsi="Times New Roman" w:cs="Times New Roman"/>
          <w:sz w:val="28"/>
          <w:szCs w:val="28"/>
        </w:rPr>
      </w:pP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w:t>
      </w:r>
      <w:r w:rsidR="00251DED">
        <w:rPr>
          <w:rFonts w:ascii="Times New Roman" w:hAnsi="Times New Roman" w:cs="Times New Roman"/>
          <w:sz w:val="28"/>
          <w:szCs w:val="28"/>
        </w:rPr>
        <w:t>29</w:t>
      </w:r>
      <w:r>
        <w:rPr>
          <w:rFonts w:ascii="Times New Roman" w:hAnsi="Times New Roman" w:cs="Times New Roman"/>
          <w:sz w:val="28"/>
          <w:szCs w:val="28"/>
        </w:rPr>
        <w:t xml:space="preserve">» </w:t>
      </w:r>
      <w:r w:rsidR="00251DED">
        <w:rPr>
          <w:rFonts w:ascii="Times New Roman" w:hAnsi="Times New Roman" w:cs="Times New Roman"/>
          <w:sz w:val="28"/>
          <w:szCs w:val="28"/>
        </w:rPr>
        <w:t>декабря</w:t>
      </w:r>
      <w:r>
        <w:rPr>
          <w:rFonts w:ascii="Times New Roman" w:hAnsi="Times New Roman" w:cs="Times New Roman"/>
          <w:sz w:val="28"/>
          <w:szCs w:val="28"/>
        </w:rPr>
        <w:t xml:space="preserve"> 201</w:t>
      </w:r>
      <w:r w:rsidR="00251DED">
        <w:rPr>
          <w:rFonts w:ascii="Times New Roman" w:hAnsi="Times New Roman" w:cs="Times New Roman"/>
          <w:sz w:val="28"/>
          <w:szCs w:val="28"/>
        </w:rPr>
        <w:t>5</w:t>
      </w:r>
      <w:r>
        <w:rPr>
          <w:rFonts w:ascii="Times New Roman" w:hAnsi="Times New Roman" w:cs="Times New Roman"/>
          <w:sz w:val="28"/>
          <w:szCs w:val="28"/>
        </w:rPr>
        <w:t>г. №</w:t>
      </w:r>
      <w:r w:rsidR="00251DED">
        <w:rPr>
          <w:rFonts w:ascii="Times New Roman" w:hAnsi="Times New Roman" w:cs="Times New Roman"/>
          <w:sz w:val="28"/>
          <w:szCs w:val="28"/>
        </w:rPr>
        <w:t>2579</w:t>
      </w:r>
    </w:p>
    <w:p w:rsidR="00906A33" w:rsidRDefault="00906A33">
      <w:pPr>
        <w:spacing w:after="0" w:line="240" w:lineRule="auto"/>
        <w:ind w:left="4675"/>
        <w:jc w:val="center"/>
        <w:rPr>
          <w:rFonts w:ascii="Times New Roman" w:hAnsi="Times New Roman" w:cs="Times New Roman"/>
          <w:sz w:val="28"/>
          <w:szCs w:val="28"/>
        </w:rPr>
      </w:pPr>
    </w:p>
    <w:p w:rsidR="00906A33" w:rsidRDefault="00906A33">
      <w:pPr>
        <w:spacing w:after="0" w:line="240" w:lineRule="auto"/>
        <w:jc w:val="center"/>
        <w:rPr>
          <w:rFonts w:ascii="Times New Roman" w:hAnsi="Times New Roman" w:cs="Times New Roman"/>
          <w:color w:val="333333"/>
          <w:sz w:val="28"/>
          <w:szCs w:val="28"/>
        </w:rPr>
      </w:pPr>
    </w:p>
    <w:p w:rsidR="00906A33" w:rsidRDefault="00906A3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Административный регламент предоставления муниципальной услуги</w:t>
      </w:r>
    </w:p>
    <w:p w:rsidR="00906A33" w:rsidRDefault="0020279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«Предоставление </w:t>
      </w:r>
      <w:r w:rsidR="00906A33">
        <w:rPr>
          <w:rFonts w:ascii="Times New Roman" w:hAnsi="Times New Roman" w:cs="Times New Roman"/>
          <w:sz w:val="28"/>
          <w:szCs w:val="28"/>
        </w:rPr>
        <w:t>разрешения на ввод объект</w:t>
      </w:r>
      <w:r>
        <w:rPr>
          <w:rFonts w:ascii="Times New Roman" w:hAnsi="Times New Roman" w:cs="Times New Roman"/>
          <w:sz w:val="28"/>
          <w:szCs w:val="28"/>
        </w:rPr>
        <w:t>а</w:t>
      </w:r>
      <w:r w:rsidR="00906A33">
        <w:rPr>
          <w:rFonts w:ascii="Times New Roman" w:hAnsi="Times New Roman" w:cs="Times New Roman"/>
          <w:sz w:val="28"/>
          <w:szCs w:val="28"/>
        </w:rPr>
        <w:t xml:space="preserve"> в эксплуатацию</w:t>
      </w:r>
      <w:r>
        <w:rPr>
          <w:rFonts w:ascii="Times New Roman" w:hAnsi="Times New Roman" w:cs="Times New Roman"/>
          <w:sz w:val="28"/>
          <w:szCs w:val="28"/>
        </w:rPr>
        <w:t>»</w:t>
      </w:r>
    </w:p>
    <w:p w:rsidR="00906A33" w:rsidRDefault="00906A33">
      <w:pPr>
        <w:spacing w:after="0" w:line="240" w:lineRule="auto"/>
        <w:jc w:val="both"/>
        <w:rPr>
          <w:rFonts w:ascii="Times New Roman" w:hAnsi="Times New Roman" w:cs="Times New Roman"/>
          <w:sz w:val="28"/>
          <w:szCs w:val="28"/>
        </w:rPr>
      </w:pPr>
    </w:p>
    <w:p w:rsidR="00906A33" w:rsidRDefault="00906A3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I. Общие положения</w:t>
      </w:r>
    </w:p>
    <w:p w:rsidR="00906A33" w:rsidRDefault="00906A33">
      <w:pPr>
        <w:spacing w:after="0" w:line="240" w:lineRule="auto"/>
        <w:jc w:val="center"/>
        <w:rPr>
          <w:rFonts w:ascii="Times New Roman" w:hAnsi="Times New Roman" w:cs="Times New Roman"/>
          <w:sz w:val="28"/>
          <w:szCs w:val="28"/>
        </w:rPr>
      </w:pPr>
    </w:p>
    <w:p w:rsidR="00906A33" w:rsidRDefault="00906A3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1.1.Предмет регулирования административного регламента.</w:t>
      </w:r>
    </w:p>
    <w:p w:rsidR="00906A33" w:rsidRDefault="00906A33">
      <w:pPr>
        <w:pStyle w:val="af5"/>
        <w:spacing w:after="0" w:line="240" w:lineRule="auto"/>
        <w:ind w:left="0" w:firstLine="748"/>
        <w:jc w:val="both"/>
        <w:rPr>
          <w:rFonts w:ascii="Times New Roman" w:hAnsi="Times New Roman" w:cs="Times New Roman"/>
          <w:sz w:val="28"/>
          <w:szCs w:val="28"/>
        </w:rPr>
      </w:pPr>
    </w:p>
    <w:p w:rsidR="00906A33" w:rsidRDefault="00906A33">
      <w:pPr>
        <w:pStyle w:val="af5"/>
        <w:spacing w:after="0" w:line="240" w:lineRule="auto"/>
        <w:ind w:left="0" w:firstLine="748"/>
        <w:jc w:val="both"/>
        <w:rPr>
          <w:rFonts w:ascii="Times New Roman" w:hAnsi="Times New Roman" w:cs="Times New Roman"/>
          <w:sz w:val="28"/>
          <w:szCs w:val="28"/>
        </w:rPr>
      </w:pPr>
      <w:r>
        <w:rPr>
          <w:rFonts w:ascii="Times New Roman" w:hAnsi="Times New Roman" w:cs="Times New Roman"/>
          <w:sz w:val="28"/>
          <w:szCs w:val="28"/>
        </w:rPr>
        <w:t>Административный регламент предоставления муниципальной услуги «</w:t>
      </w:r>
      <w:r w:rsidR="0020279D">
        <w:rPr>
          <w:rFonts w:ascii="Times New Roman" w:hAnsi="Times New Roman" w:cs="Times New Roman"/>
          <w:sz w:val="28"/>
          <w:szCs w:val="28"/>
        </w:rPr>
        <w:t xml:space="preserve">Предоставление </w:t>
      </w:r>
      <w:r>
        <w:rPr>
          <w:rFonts w:ascii="Times New Roman" w:hAnsi="Times New Roman" w:cs="Times New Roman"/>
          <w:color w:val="000000"/>
          <w:sz w:val="28"/>
          <w:szCs w:val="28"/>
        </w:rPr>
        <w:t>разрешения на ввод объект</w:t>
      </w:r>
      <w:r w:rsidR="0020279D">
        <w:rPr>
          <w:rFonts w:ascii="Times New Roman" w:hAnsi="Times New Roman" w:cs="Times New Roman"/>
          <w:color w:val="000000"/>
          <w:sz w:val="28"/>
          <w:szCs w:val="28"/>
        </w:rPr>
        <w:t>а</w:t>
      </w:r>
      <w:r>
        <w:rPr>
          <w:rFonts w:ascii="Times New Roman" w:hAnsi="Times New Roman" w:cs="Times New Roman"/>
          <w:color w:val="000000"/>
          <w:sz w:val="28"/>
          <w:szCs w:val="28"/>
        </w:rPr>
        <w:t xml:space="preserve"> в эксплуатацию</w:t>
      </w:r>
      <w:r>
        <w:rPr>
          <w:rFonts w:ascii="Times New Roman" w:hAnsi="Times New Roman" w:cs="Times New Roman"/>
          <w:sz w:val="28"/>
          <w:szCs w:val="28"/>
        </w:rPr>
        <w:t>» на территории города Владикавказ (далее – административный регламент) разработан в целях повышения качества предоставления и доступности муниципальной услуги. Регламент определяет единый порядок, сроки и последовательность действий (административных процедур) при осуществлении полномочий по предоставлению муниципальной услуги.</w:t>
      </w:r>
    </w:p>
    <w:p w:rsidR="00906A33" w:rsidRDefault="00906A33">
      <w:pPr>
        <w:spacing w:after="0" w:line="240" w:lineRule="auto"/>
        <w:ind w:firstLine="900"/>
        <w:jc w:val="both"/>
        <w:rPr>
          <w:rFonts w:ascii="Times New Roman" w:hAnsi="Times New Roman" w:cs="Times New Roman"/>
          <w:sz w:val="28"/>
          <w:szCs w:val="28"/>
        </w:rPr>
      </w:pPr>
    </w:p>
    <w:p w:rsidR="00906A33" w:rsidRDefault="00906A33">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1.2.Описание заявителей, а также физических и юридических лиц, имеющих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w:t>
      </w:r>
      <w:proofErr w:type="gramStart"/>
      <w:r>
        <w:rPr>
          <w:rFonts w:ascii="Times New Roman" w:hAnsi="Times New Roman" w:cs="Times New Roman"/>
          <w:sz w:val="28"/>
          <w:szCs w:val="28"/>
        </w:rPr>
        <w:t>имени</w:t>
      </w:r>
      <w:proofErr w:type="gramEnd"/>
      <w:r>
        <w:rPr>
          <w:rFonts w:ascii="Times New Roman" w:hAnsi="Times New Roman" w:cs="Times New Roman"/>
          <w:sz w:val="28"/>
          <w:szCs w:val="28"/>
        </w:rPr>
        <w:t xml:space="preserve"> при взаимодействии с соответствующими органами и организациями при предоставлении муниципальной услуги.</w:t>
      </w:r>
    </w:p>
    <w:p w:rsidR="00906A33" w:rsidRDefault="00906A33">
      <w:pPr>
        <w:spacing w:after="0" w:line="240" w:lineRule="auto"/>
        <w:ind w:firstLine="935"/>
        <w:jc w:val="both"/>
        <w:rPr>
          <w:rFonts w:ascii="Times New Roman" w:hAnsi="Times New Roman" w:cs="Times New Roman"/>
          <w:sz w:val="28"/>
          <w:szCs w:val="28"/>
        </w:rPr>
      </w:pPr>
    </w:p>
    <w:p w:rsidR="00906A33" w:rsidRDefault="00906A33">
      <w:pPr>
        <w:spacing w:after="0" w:line="240" w:lineRule="auto"/>
        <w:ind w:firstLine="935"/>
        <w:jc w:val="both"/>
        <w:rPr>
          <w:rFonts w:ascii="Times New Roman" w:hAnsi="Times New Roman" w:cs="Times New Roman"/>
          <w:sz w:val="28"/>
          <w:szCs w:val="28"/>
        </w:rPr>
      </w:pPr>
      <w:r>
        <w:rPr>
          <w:rFonts w:ascii="Times New Roman" w:hAnsi="Times New Roman" w:cs="Times New Roman"/>
          <w:sz w:val="28"/>
          <w:szCs w:val="28"/>
        </w:rPr>
        <w:t xml:space="preserve">Заявителем на предоставление муниципальной услуги может являться любое </w:t>
      </w:r>
      <w:r>
        <w:rPr>
          <w:rFonts w:ascii="Times New Roman" w:hAnsi="Times New Roman"/>
          <w:sz w:val="28"/>
          <w:szCs w:val="28"/>
        </w:rPr>
        <w:t xml:space="preserve">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r w:rsidR="0020279D">
        <w:rPr>
          <w:rFonts w:ascii="Times New Roman" w:hAnsi="Times New Roman"/>
          <w:sz w:val="28"/>
          <w:szCs w:val="28"/>
        </w:rPr>
        <w:t>«</w:t>
      </w:r>
      <w:proofErr w:type="spellStart"/>
      <w:r w:rsidR="0020279D">
        <w:rPr>
          <w:rFonts w:ascii="Times New Roman" w:hAnsi="Times New Roman"/>
          <w:sz w:val="28"/>
          <w:szCs w:val="28"/>
        </w:rPr>
        <w:t>Росатом</w:t>
      </w:r>
      <w:proofErr w:type="spellEnd"/>
      <w:r w:rsidR="0020279D">
        <w:rPr>
          <w:rFonts w:ascii="Times New Roman" w:hAnsi="Times New Roman"/>
          <w:sz w:val="28"/>
          <w:szCs w:val="28"/>
        </w:rPr>
        <w:t>»</w:t>
      </w:r>
      <w:r>
        <w:rPr>
          <w:rFonts w:ascii="Times New Roman" w:hAnsi="Times New Roman"/>
          <w:sz w:val="28"/>
          <w:szCs w:val="28"/>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объектов капитального строительства, а также выполнение инженерных изысканий, подготовку проектной документации для их строительства, реконструкции.</w:t>
      </w:r>
      <w:r>
        <w:rPr>
          <w:rFonts w:ascii="Times New Roman" w:hAnsi="Times New Roman" w:cs="Times New Roman"/>
          <w:sz w:val="28"/>
          <w:szCs w:val="28"/>
        </w:rPr>
        <w:t xml:space="preserve"> От имени заявителя в целях предоставления муниципальной услуги может обратиться любое физическое или юридическое </w:t>
      </w:r>
      <w:r>
        <w:rPr>
          <w:rFonts w:ascii="Times New Roman" w:hAnsi="Times New Roman" w:cs="Times New Roman"/>
          <w:sz w:val="28"/>
          <w:szCs w:val="28"/>
        </w:rPr>
        <w:lastRenderedPageBreak/>
        <w:t xml:space="preserve">лицо, наделенное соответствующими полномочиями в установленном законодательством Российской Федерации порядке. </w:t>
      </w:r>
    </w:p>
    <w:p w:rsidR="00906A33" w:rsidRDefault="00906A33">
      <w:pPr>
        <w:spacing w:after="0" w:line="240" w:lineRule="auto"/>
        <w:ind w:firstLine="935"/>
        <w:jc w:val="both"/>
        <w:rPr>
          <w:rFonts w:ascii="Times New Roman" w:hAnsi="Times New Roman" w:cs="Times New Roman"/>
          <w:sz w:val="28"/>
          <w:szCs w:val="28"/>
        </w:rPr>
      </w:pPr>
      <w:r>
        <w:rPr>
          <w:rFonts w:ascii="Times New Roman" w:hAnsi="Times New Roman" w:cs="Times New Roman"/>
          <w:sz w:val="28"/>
          <w:szCs w:val="28"/>
        </w:rPr>
        <w:t>Получателями муниципальной услуги являются физические или юридические лица, обеспечивающие на принадлежащем им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906A33" w:rsidRDefault="00906A3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1.3.Порядок информирования о правилах предоставления муниципальной услуги.</w:t>
      </w:r>
    </w:p>
    <w:p w:rsidR="00906A33" w:rsidRDefault="00906A33">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w:t>
      </w:r>
      <w:r>
        <w:rPr>
          <w:rFonts w:ascii="Times New Roman" w:hAnsi="Times New Roman" w:cs="Times New Roman"/>
          <w:color w:val="000000"/>
          <w:sz w:val="28"/>
          <w:szCs w:val="28"/>
        </w:rPr>
        <w:t>Информация о местах нахождения, графике работы, структурных подразделений администрации местного самоуправления г.Владикавказа, предоставляющих муниципальную услугу.</w:t>
      </w: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Место нахождения, график работы, справочные телефоны Управления муниципальным имуществом, земельными ресурсами, архитектуры и градостроительства администрации местного самоуправления г.Владикавказа (далее – Управление):</w:t>
      </w: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РСО-Алания, </w:t>
      </w:r>
      <w:proofErr w:type="spellStart"/>
      <w:r>
        <w:rPr>
          <w:rFonts w:ascii="Times New Roman" w:hAnsi="Times New Roman" w:cs="Times New Roman"/>
          <w:sz w:val="28"/>
          <w:szCs w:val="28"/>
        </w:rPr>
        <w:t>г.Владикавказ</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ул.Ватутина</w:t>
      </w:r>
      <w:proofErr w:type="spellEnd"/>
      <w:r>
        <w:rPr>
          <w:rFonts w:ascii="Times New Roman" w:hAnsi="Times New Roman" w:cs="Times New Roman"/>
          <w:sz w:val="28"/>
          <w:szCs w:val="28"/>
        </w:rPr>
        <w:t>, 17, кабинеты №№ 207–213 телефон 53–11–94, 53–45–41.</w:t>
      </w: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Режим работы с 9:00-18:00</w:t>
      </w: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Обеденный перерыв с 13:00 до 14:00</w:t>
      </w:r>
    </w:p>
    <w:p w:rsidR="00906A33" w:rsidRDefault="00906A33">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ab/>
        <w:t xml:space="preserve">Официальный сайт в </w:t>
      </w:r>
      <w:r>
        <w:rPr>
          <w:rFonts w:ascii="Times New Roman" w:hAnsi="Times New Roman" w:cs="Times New Roman"/>
          <w:bCs/>
          <w:iCs/>
          <w:sz w:val="28"/>
          <w:szCs w:val="28"/>
        </w:rPr>
        <w:t>информационно-телекоммуникационной</w:t>
      </w:r>
      <w:r>
        <w:rPr>
          <w:rFonts w:ascii="Times New Roman" w:hAnsi="Times New Roman" w:cs="Times New Roman"/>
          <w:b/>
          <w:bCs/>
          <w:i/>
          <w:iCs/>
        </w:rPr>
        <w:t xml:space="preserve"> </w:t>
      </w:r>
      <w:r>
        <w:rPr>
          <w:rFonts w:ascii="Times New Roman" w:hAnsi="Times New Roman" w:cs="Times New Roman"/>
          <w:sz w:val="28"/>
          <w:szCs w:val="28"/>
        </w:rPr>
        <w:t xml:space="preserve">сети «Интернет» </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lang w:val="en-US"/>
        </w:rPr>
        <w:t>vladikavkaz</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osetia</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ab/>
        <w:t>Адрес электронной почты</w:t>
      </w:r>
      <w:r>
        <w:rPr>
          <w:rFonts w:ascii="Times New Roman" w:hAnsi="Times New Roman" w:cs="Times New Roman"/>
          <w:sz w:val="28"/>
          <w:szCs w:val="28"/>
        </w:rPr>
        <w:t xml:space="preserve">: </w:t>
      </w:r>
      <w:hyperlink r:id="rId8" w:history="1">
        <w:r>
          <w:rPr>
            <w:rStyle w:val="a5"/>
            <w:rFonts w:ascii="Times New Roman" w:hAnsi="Times New Roman"/>
          </w:rPr>
          <w:t>vladikavkaz@rso-a.ru</w:t>
        </w:r>
      </w:hyperlink>
    </w:p>
    <w:p w:rsidR="00906A33" w:rsidRDefault="00906A33">
      <w:pPr>
        <w:spacing w:after="0" w:line="240" w:lineRule="auto"/>
        <w:ind w:firstLine="900"/>
        <w:jc w:val="both"/>
        <w:rPr>
          <w:rFonts w:ascii="Times New Roman" w:hAnsi="Times New Roman" w:cs="Times New Roman"/>
          <w:sz w:val="28"/>
          <w:szCs w:val="28"/>
        </w:rPr>
      </w:pPr>
    </w:p>
    <w:p w:rsidR="00906A33" w:rsidRDefault="00906A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Способы получения информации о месте нахождения и графике работы государственных и </w:t>
      </w:r>
      <w:proofErr w:type="gramStart"/>
      <w:r>
        <w:rPr>
          <w:rFonts w:ascii="Times New Roman" w:hAnsi="Times New Roman" w:cs="Times New Roman"/>
          <w:sz w:val="28"/>
          <w:szCs w:val="28"/>
        </w:rPr>
        <w:t>муниципальных органов</w:t>
      </w:r>
      <w:proofErr w:type="gramEnd"/>
      <w:r>
        <w:rPr>
          <w:rFonts w:ascii="Times New Roman" w:hAnsi="Times New Roman" w:cs="Times New Roman"/>
          <w:sz w:val="28"/>
          <w:szCs w:val="28"/>
        </w:rPr>
        <w:t xml:space="preserve"> и организаций, обращение в которые необходимо для предоставления муниципальной услуги.</w:t>
      </w:r>
    </w:p>
    <w:p w:rsidR="00906A33" w:rsidRDefault="00906A33">
      <w:pPr>
        <w:spacing w:after="0" w:line="240" w:lineRule="auto"/>
        <w:ind w:firstLine="900"/>
        <w:jc w:val="both"/>
        <w:rPr>
          <w:rFonts w:ascii="Times New Roman" w:hAnsi="Times New Roman" w:cs="Times New Roman"/>
          <w:sz w:val="28"/>
          <w:szCs w:val="28"/>
        </w:rPr>
      </w:pP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Информация о местах нахождения и графике работы Управления, а также о порядке предоставления государственной услуги размещается:</w:t>
      </w:r>
    </w:p>
    <w:p w:rsidR="00906A33" w:rsidRDefault="00906A33">
      <w:pPr>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официальном сайте АМС г.Владикавказа и Собрания представителей </w:t>
      </w:r>
      <w:proofErr w:type="spellStart"/>
      <w:r>
        <w:rPr>
          <w:rFonts w:ascii="Times New Roman" w:hAnsi="Times New Roman" w:cs="Times New Roman"/>
          <w:sz w:val="28"/>
          <w:szCs w:val="28"/>
        </w:rPr>
        <w:t>г.Владикавказ</w:t>
      </w:r>
      <w:proofErr w:type="spellEnd"/>
      <w:r>
        <w:rPr>
          <w:rFonts w:ascii="Times New Roman" w:hAnsi="Times New Roman" w:cs="Times New Roman"/>
          <w:sz w:val="28"/>
          <w:szCs w:val="28"/>
        </w:rPr>
        <w:t xml:space="preserve"> в информационно-телекоммуникационной сети «Интернет»;</w:t>
      </w: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услуг);</w:t>
      </w: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информационных стендах в местах предоставления муниципальной услуги.</w:t>
      </w: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Способ получения информации о местах нахождения и графике работы государственных органов и организаций, обращение в которые необходимо для предоставления муниципальной услуги, размещается на официальных сайтах, указанных в приложении №6 к регламенту. </w:t>
      </w: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Прием заявителей осуществляется специалистами Управления, ответственными за предоставление муниципальной у</w:t>
      </w:r>
      <w:r>
        <w:rPr>
          <w:rFonts w:ascii="Times New Roman" w:hAnsi="Times New Roman" w:cs="Times New Roman"/>
          <w:color w:val="000000"/>
          <w:sz w:val="28"/>
          <w:szCs w:val="28"/>
        </w:rPr>
        <w:t xml:space="preserve">слуги, в соответствии с вышеуказанным графиком приема посетителей и </w:t>
      </w:r>
      <w:r>
        <w:rPr>
          <w:rFonts w:ascii="Times New Roman" w:hAnsi="Times New Roman" w:cs="Times New Roman"/>
          <w:sz w:val="28"/>
          <w:szCs w:val="28"/>
        </w:rPr>
        <w:t>ведется без предварительной записи в порядке живой очереди.</w:t>
      </w:r>
    </w:p>
    <w:p w:rsidR="00906A33" w:rsidRDefault="00906A33">
      <w:pPr>
        <w:spacing w:after="0" w:line="240" w:lineRule="auto"/>
        <w:jc w:val="both"/>
        <w:rPr>
          <w:rFonts w:ascii="Times New Roman" w:hAnsi="Times New Roman" w:cs="Times New Roman"/>
          <w:sz w:val="28"/>
          <w:szCs w:val="28"/>
        </w:rPr>
      </w:pPr>
    </w:p>
    <w:p w:rsidR="00906A33" w:rsidRDefault="00906A33">
      <w:pPr>
        <w:autoSpaceDE w:val="0"/>
        <w:spacing w:after="0" w:line="240" w:lineRule="auto"/>
        <w:jc w:val="center"/>
        <w:rPr>
          <w:rFonts w:ascii="Times New Roman" w:hAnsi="Times New Roman" w:cs="Times New Roman"/>
          <w:color w:val="000000"/>
          <w:sz w:val="28"/>
          <w:szCs w:val="28"/>
        </w:rPr>
      </w:pPr>
      <w:r>
        <w:rPr>
          <w:rFonts w:ascii="Times New Roman" w:hAnsi="Times New Roman" w:cs="Times New Roman"/>
          <w:sz w:val="28"/>
          <w:szCs w:val="28"/>
        </w:rPr>
        <w:t>1.4.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w:t>
      </w:r>
    </w:p>
    <w:p w:rsidR="00906A33" w:rsidRDefault="00906A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1.Для получения информации о муниципальной услуге, процедуре ее предоставления, ходе предоставления муниципальной услуги заявители вправе обращаться:</w:t>
      </w:r>
    </w:p>
    <w:p w:rsidR="00906A33" w:rsidRDefault="00906A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proofErr w:type="gramStart"/>
      <w:r>
        <w:rPr>
          <w:rFonts w:ascii="Times New Roman" w:hAnsi="Times New Roman" w:cs="Times New Roman"/>
          <w:color w:val="000000"/>
          <w:sz w:val="28"/>
          <w:szCs w:val="28"/>
        </w:rPr>
        <w:t>в</w:t>
      </w:r>
      <w:proofErr w:type="gramEnd"/>
      <w:r>
        <w:rPr>
          <w:rFonts w:ascii="Times New Roman" w:hAnsi="Times New Roman" w:cs="Times New Roman"/>
          <w:color w:val="000000"/>
          <w:sz w:val="28"/>
          <w:szCs w:val="28"/>
        </w:rPr>
        <w:t xml:space="preserve"> устной форме лично или по телефону к специалистам Управления, ответственным за предоставление муниципальной услуги;</w:t>
      </w:r>
    </w:p>
    <w:p w:rsidR="00906A33" w:rsidRDefault="00906A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proofErr w:type="gramStart"/>
      <w:r>
        <w:rPr>
          <w:rFonts w:ascii="Times New Roman" w:hAnsi="Times New Roman" w:cs="Times New Roman"/>
          <w:color w:val="000000"/>
          <w:sz w:val="28"/>
          <w:szCs w:val="28"/>
        </w:rPr>
        <w:t>в</w:t>
      </w:r>
      <w:proofErr w:type="gramEnd"/>
      <w:r>
        <w:rPr>
          <w:rFonts w:ascii="Times New Roman" w:hAnsi="Times New Roman" w:cs="Times New Roman"/>
          <w:color w:val="000000"/>
          <w:sz w:val="28"/>
          <w:szCs w:val="28"/>
        </w:rPr>
        <w:t xml:space="preserve"> письменной форме почтой в адрес АМС г.Владикавказа;</w:t>
      </w: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ab/>
      </w:r>
      <w:proofErr w:type="gramStart"/>
      <w:r>
        <w:rPr>
          <w:rFonts w:ascii="Times New Roman" w:hAnsi="Times New Roman" w:cs="Times New Roman"/>
          <w:color w:val="000000"/>
          <w:sz w:val="28"/>
          <w:szCs w:val="28"/>
        </w:rPr>
        <w:t>в</w:t>
      </w:r>
      <w:proofErr w:type="gramEnd"/>
      <w:r>
        <w:rPr>
          <w:rFonts w:ascii="Times New Roman" w:hAnsi="Times New Roman" w:cs="Times New Roman"/>
          <w:color w:val="000000"/>
          <w:sz w:val="28"/>
          <w:szCs w:val="28"/>
        </w:rPr>
        <w:t xml:space="preserve"> письменной форме по адресу электронной почты АМС г.Владикавказа</w:t>
      </w:r>
      <w:r>
        <w:rPr>
          <w:rFonts w:ascii="Times New Roman" w:hAnsi="Times New Roman" w:cs="Times New Roman"/>
          <w:sz w:val="28"/>
          <w:szCs w:val="28"/>
        </w:rPr>
        <w:t>: ;</w:t>
      </w:r>
      <w:hyperlink r:id="rId9" w:history="1">
        <w:r>
          <w:rPr>
            <w:rStyle w:val="a5"/>
            <w:rFonts w:ascii="Times New Roman" w:hAnsi="Times New Roman"/>
          </w:rPr>
          <w:t>vladikavkaz@rso-a.ru</w:t>
        </w:r>
      </w:hyperlink>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 Консультации предоставляются по следующим вопросам:</w:t>
      </w: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процедуре предоставления муниципальной услуги;</w:t>
      </w: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нормативных правовых актах;</w:t>
      </w: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перечне предоставляемых документов и предъявляемых к ним требованиям;</w:t>
      </w: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времени приёма заявителей;</w:t>
      </w: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сроке предоставления муниципальной услуги;</w:t>
      </w: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приостановлении предоставления муниципальной услуги;</w:t>
      </w:r>
    </w:p>
    <w:p w:rsidR="00906A33" w:rsidRDefault="00906A33">
      <w:pPr>
        <w:spacing w:after="0" w:line="240" w:lineRule="auto"/>
        <w:jc w:val="both"/>
        <w:rPr>
          <w:rFonts w:ascii="Times New Roman" w:hAnsi="Times New Roman" w:cs="Times New Roman"/>
          <w:bCs/>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порядке обжалования действий (бездействий) и решений, принимаемых в ходе исполнения муниципальной услуги.</w:t>
      </w:r>
    </w:p>
    <w:p w:rsidR="00906A33" w:rsidRDefault="00906A3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3.Основными требованиями к консультированию заявителей являются:</w:t>
      </w:r>
    </w:p>
    <w:p w:rsidR="00906A33" w:rsidRDefault="00906A3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r>
      <w:proofErr w:type="gramStart"/>
      <w:r>
        <w:rPr>
          <w:rFonts w:ascii="Times New Roman" w:hAnsi="Times New Roman" w:cs="Times New Roman"/>
          <w:bCs/>
          <w:sz w:val="28"/>
          <w:szCs w:val="28"/>
        </w:rPr>
        <w:t>достоверность</w:t>
      </w:r>
      <w:proofErr w:type="gramEnd"/>
      <w:r>
        <w:rPr>
          <w:rFonts w:ascii="Times New Roman" w:hAnsi="Times New Roman" w:cs="Times New Roman"/>
          <w:bCs/>
          <w:sz w:val="28"/>
          <w:szCs w:val="28"/>
        </w:rPr>
        <w:t xml:space="preserve"> предоставляемой информации;</w:t>
      </w:r>
    </w:p>
    <w:p w:rsidR="00906A33" w:rsidRDefault="00906A3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r>
      <w:proofErr w:type="gramStart"/>
      <w:r>
        <w:rPr>
          <w:rFonts w:ascii="Times New Roman" w:hAnsi="Times New Roman" w:cs="Times New Roman"/>
          <w:bCs/>
          <w:sz w:val="28"/>
          <w:szCs w:val="28"/>
        </w:rPr>
        <w:t>чёткость</w:t>
      </w:r>
      <w:proofErr w:type="gramEnd"/>
      <w:r>
        <w:rPr>
          <w:rFonts w:ascii="Times New Roman" w:hAnsi="Times New Roman" w:cs="Times New Roman"/>
          <w:bCs/>
          <w:sz w:val="28"/>
          <w:szCs w:val="28"/>
        </w:rPr>
        <w:t xml:space="preserve"> в изложении информации;</w:t>
      </w:r>
    </w:p>
    <w:p w:rsidR="00906A33" w:rsidRDefault="00906A3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r>
      <w:proofErr w:type="gramStart"/>
      <w:r>
        <w:rPr>
          <w:rFonts w:ascii="Times New Roman" w:hAnsi="Times New Roman" w:cs="Times New Roman"/>
          <w:bCs/>
          <w:sz w:val="28"/>
          <w:szCs w:val="28"/>
        </w:rPr>
        <w:t>полнота</w:t>
      </w:r>
      <w:proofErr w:type="gramEnd"/>
      <w:r>
        <w:rPr>
          <w:rFonts w:ascii="Times New Roman" w:hAnsi="Times New Roman" w:cs="Times New Roman"/>
          <w:bCs/>
          <w:sz w:val="28"/>
          <w:szCs w:val="28"/>
        </w:rPr>
        <w:t xml:space="preserve"> информирования;</w:t>
      </w:r>
    </w:p>
    <w:p w:rsidR="00906A33" w:rsidRDefault="00906A3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r>
      <w:proofErr w:type="gramStart"/>
      <w:r>
        <w:rPr>
          <w:rFonts w:ascii="Times New Roman" w:hAnsi="Times New Roman" w:cs="Times New Roman"/>
          <w:bCs/>
          <w:sz w:val="28"/>
          <w:szCs w:val="28"/>
        </w:rPr>
        <w:t>доступность</w:t>
      </w:r>
      <w:proofErr w:type="gramEnd"/>
      <w:r>
        <w:rPr>
          <w:rFonts w:ascii="Times New Roman" w:hAnsi="Times New Roman" w:cs="Times New Roman"/>
          <w:bCs/>
          <w:sz w:val="28"/>
          <w:szCs w:val="28"/>
        </w:rPr>
        <w:t xml:space="preserve"> получения информации;</w:t>
      </w:r>
    </w:p>
    <w:p w:rsidR="00906A33" w:rsidRDefault="00906A33">
      <w:pPr>
        <w:spacing w:after="0" w:line="240" w:lineRule="auto"/>
        <w:jc w:val="both"/>
        <w:rPr>
          <w:rFonts w:ascii="Times New Roman" w:hAnsi="Times New Roman" w:cs="Times New Roman"/>
          <w:sz w:val="28"/>
        </w:rPr>
      </w:pPr>
      <w:r>
        <w:rPr>
          <w:rFonts w:ascii="Times New Roman" w:hAnsi="Times New Roman" w:cs="Times New Roman"/>
          <w:bCs/>
          <w:sz w:val="28"/>
          <w:szCs w:val="28"/>
        </w:rPr>
        <w:tab/>
      </w:r>
      <w:proofErr w:type="gramStart"/>
      <w:r>
        <w:rPr>
          <w:rFonts w:ascii="Times New Roman" w:hAnsi="Times New Roman" w:cs="Times New Roman"/>
          <w:bCs/>
          <w:sz w:val="28"/>
          <w:szCs w:val="28"/>
        </w:rPr>
        <w:t>оперативность</w:t>
      </w:r>
      <w:proofErr w:type="gramEnd"/>
      <w:r>
        <w:rPr>
          <w:rFonts w:ascii="Times New Roman" w:hAnsi="Times New Roman" w:cs="Times New Roman"/>
          <w:bCs/>
          <w:sz w:val="28"/>
          <w:szCs w:val="28"/>
        </w:rPr>
        <w:t xml:space="preserve"> предоставления информации.</w:t>
      </w:r>
    </w:p>
    <w:p w:rsidR="00906A33" w:rsidRDefault="00906A33">
      <w:pPr>
        <w:autoSpaceDE w:val="0"/>
        <w:spacing w:after="0" w:line="240" w:lineRule="auto"/>
        <w:ind w:firstLine="709"/>
        <w:jc w:val="both"/>
        <w:rPr>
          <w:rFonts w:ascii="Times New Roman" w:hAnsi="Times New Roman" w:cs="Times New Roman"/>
          <w:sz w:val="28"/>
        </w:rPr>
      </w:pPr>
      <w:r>
        <w:rPr>
          <w:rFonts w:ascii="Times New Roman" w:hAnsi="Times New Roman" w:cs="Times New Roman"/>
          <w:sz w:val="28"/>
        </w:rPr>
        <w:t>4. Информирование заявителей проводится в двух формах: устное и письменное.</w:t>
      </w:r>
    </w:p>
    <w:p w:rsidR="00906A33" w:rsidRDefault="00906A33">
      <w:pPr>
        <w:spacing w:after="0" w:line="240" w:lineRule="auto"/>
        <w:jc w:val="both"/>
        <w:rPr>
          <w:rFonts w:ascii="Times New Roman" w:hAnsi="Times New Roman" w:cs="Times New Roman"/>
          <w:sz w:val="28"/>
        </w:rPr>
      </w:pPr>
      <w:r>
        <w:rPr>
          <w:rFonts w:ascii="Times New Roman" w:hAnsi="Times New Roman" w:cs="Times New Roman"/>
          <w:sz w:val="28"/>
        </w:rPr>
        <w:tab/>
        <w:t>При ответах на телефонные звонки и обращения заявителей лично в приемные часы специалисты Управления, участвующие в предоставлении муниципальной услуги,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специалиста, принявшего телефонный звонок.</w:t>
      </w:r>
    </w:p>
    <w:p w:rsidR="00906A33" w:rsidRDefault="00906A33">
      <w:pPr>
        <w:spacing w:after="0" w:line="240" w:lineRule="auto"/>
        <w:jc w:val="both"/>
        <w:rPr>
          <w:rFonts w:ascii="Times New Roman" w:hAnsi="Times New Roman" w:cs="Times New Roman"/>
          <w:sz w:val="28"/>
        </w:rPr>
      </w:pPr>
      <w:r>
        <w:rPr>
          <w:rFonts w:ascii="Times New Roman" w:hAnsi="Times New Roman" w:cs="Times New Roman"/>
          <w:sz w:val="28"/>
        </w:rPr>
        <w:tab/>
        <w:t>При невозможности специалисту, принявшему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rsidR="00906A33" w:rsidRDefault="00906A33">
      <w:pPr>
        <w:spacing w:after="0" w:line="240" w:lineRule="auto"/>
        <w:jc w:val="both"/>
        <w:rPr>
          <w:rFonts w:ascii="Times New Roman" w:hAnsi="Times New Roman" w:cs="Times New Roman"/>
          <w:sz w:val="28"/>
        </w:rPr>
      </w:pPr>
      <w:r>
        <w:rPr>
          <w:rFonts w:ascii="Times New Roman" w:hAnsi="Times New Roman" w:cs="Times New Roman"/>
          <w:sz w:val="28"/>
        </w:rPr>
        <w:tab/>
        <w:t>Устное информирование обратившегося лица осуществляется не более 15 минут.</w:t>
      </w:r>
    </w:p>
    <w:p w:rsidR="00906A33" w:rsidRDefault="00906A33">
      <w:pPr>
        <w:spacing w:after="0" w:line="240" w:lineRule="auto"/>
        <w:jc w:val="both"/>
        <w:rPr>
          <w:rFonts w:ascii="Times New Roman" w:hAnsi="Times New Roman" w:cs="Times New Roman"/>
          <w:sz w:val="28"/>
        </w:rPr>
      </w:pPr>
      <w:r>
        <w:rPr>
          <w:rFonts w:ascii="Times New Roman" w:hAnsi="Times New Roman" w:cs="Times New Roman"/>
          <w:sz w:val="28"/>
        </w:rPr>
        <w:tab/>
        <w:t>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муниципальной услуги либо назначает другое удобное для заинтересованного лица время для устного информирования.</w:t>
      </w:r>
    </w:p>
    <w:p w:rsidR="00906A33" w:rsidRDefault="00906A33">
      <w:pPr>
        <w:spacing w:after="0" w:line="240" w:lineRule="auto"/>
        <w:jc w:val="both"/>
        <w:rPr>
          <w:rFonts w:ascii="Times New Roman" w:hAnsi="Times New Roman" w:cs="Times New Roman"/>
          <w:sz w:val="28"/>
        </w:rPr>
      </w:pPr>
      <w:r>
        <w:rPr>
          <w:rFonts w:ascii="Times New Roman" w:hAnsi="Times New Roman" w:cs="Times New Roman"/>
          <w:sz w:val="28"/>
        </w:rPr>
        <w:tab/>
        <w:t>Письменное информирование по вопросам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w:t>
      </w:r>
    </w:p>
    <w:p w:rsidR="00906A33" w:rsidRDefault="00906A33">
      <w:pPr>
        <w:spacing w:after="0" w:line="240" w:lineRule="auto"/>
        <w:jc w:val="both"/>
        <w:rPr>
          <w:rFonts w:ascii="Times New Roman" w:hAnsi="Times New Roman" w:cs="Times New Roman"/>
          <w:sz w:val="28"/>
        </w:rPr>
      </w:pPr>
      <w:r>
        <w:rPr>
          <w:rFonts w:ascii="Times New Roman" w:hAnsi="Times New Roman" w:cs="Times New Roman"/>
          <w:sz w:val="28"/>
        </w:rPr>
        <w:tab/>
        <w:t>Ответ на обращение готовится в течение 10 дней со дня регистрации письменного обращения.</w:t>
      </w:r>
    </w:p>
    <w:p w:rsidR="00906A33" w:rsidRDefault="00906A33">
      <w:pPr>
        <w:spacing w:after="0" w:line="240" w:lineRule="auto"/>
        <w:jc w:val="both"/>
        <w:rPr>
          <w:rFonts w:ascii="Times New Roman" w:hAnsi="Times New Roman" w:cs="Times New Roman"/>
          <w:sz w:val="28"/>
        </w:rPr>
      </w:pPr>
      <w:r>
        <w:rPr>
          <w:rFonts w:ascii="Times New Roman" w:hAnsi="Times New Roman" w:cs="Times New Roman"/>
          <w:sz w:val="28"/>
        </w:rPr>
        <w:tab/>
        <w:t>Специалисты структурного подразделения АМС г.Владикавказа, участвующие в предоставлении муниципальной услуги,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w:t>
      </w:r>
    </w:p>
    <w:p w:rsidR="00906A33" w:rsidRDefault="00906A33">
      <w:pPr>
        <w:spacing w:after="0" w:line="240" w:lineRule="auto"/>
        <w:jc w:val="both"/>
        <w:rPr>
          <w:rFonts w:ascii="Times New Roman" w:hAnsi="Times New Roman" w:cs="Times New Roman"/>
          <w:sz w:val="28"/>
        </w:rPr>
      </w:pPr>
      <w:r>
        <w:rPr>
          <w:rFonts w:ascii="Times New Roman" w:hAnsi="Times New Roman" w:cs="Times New Roman"/>
          <w:sz w:val="28"/>
        </w:rPr>
        <w:tab/>
        <w:t>Письменный ответ на обращение подписывается главой администрации, курирующим подразделение заместителем главы администрации, начальником Управления либо уполномоченным ими лицом, и должен содержать фамилию и номер телефона исполнителя и направляется по почтовому адресу, указанному в обращении.</w:t>
      </w: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rPr>
        <w:tab/>
        <w:t>В случае, если в обращении о предоставлении письменной информации не указаны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906A33" w:rsidRDefault="00906A33">
      <w:pPr>
        <w:spacing w:after="0" w:line="240" w:lineRule="auto"/>
        <w:ind w:firstLine="900"/>
        <w:jc w:val="both"/>
        <w:rPr>
          <w:rFonts w:ascii="Times New Roman" w:hAnsi="Times New Roman" w:cs="Times New Roman"/>
          <w:sz w:val="28"/>
          <w:szCs w:val="28"/>
        </w:rPr>
      </w:pP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5. Информацию о порядке предоставления муниципальной услуги также можно получить:</w:t>
      </w: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информационно-</w:t>
      </w:r>
      <w:proofErr w:type="spellStart"/>
      <w:r>
        <w:rPr>
          <w:rFonts w:ascii="Times New Roman" w:hAnsi="Times New Roman" w:cs="Times New Roman"/>
          <w:sz w:val="28"/>
          <w:szCs w:val="28"/>
        </w:rPr>
        <w:t>телекоммукационной</w:t>
      </w:r>
      <w:proofErr w:type="spellEnd"/>
      <w:r>
        <w:rPr>
          <w:rFonts w:ascii="Times New Roman" w:hAnsi="Times New Roman" w:cs="Times New Roman"/>
          <w:sz w:val="28"/>
          <w:szCs w:val="28"/>
        </w:rPr>
        <w:t xml:space="preserve"> сети «Интернет» путем размещения сведений об услуге, в том числе в Федеральной информационной системе «Единый портал государственных и муниципальных услуг Российской Федерации» по адресу-</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lang w:val="en-US"/>
        </w:rPr>
        <w:t>gosuslugi</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на официальном сайте АМС г.Владикавказа </w:t>
      </w:r>
      <w:proofErr w:type="spellStart"/>
      <w:r>
        <w:rPr>
          <w:rFonts w:ascii="Times New Roman" w:hAnsi="Times New Roman" w:cs="Times New Roman"/>
          <w:sz w:val="28"/>
          <w:szCs w:val="28"/>
          <w:lang w:val="en-US"/>
        </w:rPr>
        <w:t>vladikavkaz</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osetia</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информационных стендах в здании АМС г.Владикавказа и в здании Управления.</w:t>
      </w:r>
    </w:p>
    <w:p w:rsidR="00906A33" w:rsidRDefault="00906A33">
      <w:pPr>
        <w:autoSpaceDE w:val="0"/>
        <w:spacing w:line="240" w:lineRule="auto"/>
        <w:jc w:val="both"/>
        <w:rPr>
          <w:rFonts w:ascii="Times New Roman" w:hAnsi="Times New Roman" w:cs="Times New Roman"/>
          <w:sz w:val="28"/>
          <w:szCs w:val="24"/>
        </w:rPr>
      </w:pPr>
      <w:r>
        <w:rPr>
          <w:rFonts w:ascii="Times New Roman" w:hAnsi="Times New Roman" w:cs="Times New Roman"/>
          <w:sz w:val="28"/>
          <w:szCs w:val="28"/>
        </w:rPr>
        <w:tab/>
        <w:t xml:space="preserve">С момента приема обращения заявитель имеет право на получение сведений о ходе исполнения муниципальной услуги по вышеуказанным номерам телефонов, адресам электронной почты, указанным на официальном сайте администрации г.Владикавказа и Собрания представителей </w:t>
      </w:r>
      <w:proofErr w:type="spellStart"/>
      <w:r>
        <w:rPr>
          <w:rFonts w:ascii="Times New Roman" w:hAnsi="Times New Roman" w:cs="Times New Roman"/>
          <w:sz w:val="28"/>
          <w:szCs w:val="28"/>
        </w:rPr>
        <w:t>г.Владикавказ</w:t>
      </w:r>
      <w:proofErr w:type="spellEnd"/>
      <w:r>
        <w:rPr>
          <w:rFonts w:ascii="Times New Roman" w:hAnsi="Times New Roman" w:cs="Times New Roman"/>
          <w:sz w:val="28"/>
          <w:szCs w:val="28"/>
        </w:rPr>
        <w:t xml:space="preserve">, также в информационном квитке, выдаваемом заявителю при приеме обращения. В случае подачи заявления на предоставление муниципальной услуги посредством Федеральной информационной системы «Единый портал государственных и муниципальных услуг» информирование о ходе предоставления муниципальной услуги осуществляется с использованием системы межведомственного электронного взаимодействия СМЭВ, путем отправки сообщений о фиксации результата выполнения отдельных административных процедур в личный кабинет заявителя </w:t>
      </w:r>
      <w:hyperlink r:id="rId10" w:history="1">
        <w:r>
          <w:rPr>
            <w:rStyle w:val="a5"/>
            <w:rFonts w:ascii="Times New Roman" w:hAnsi="Times New Roman"/>
          </w:rPr>
          <w:t>www.gosuslugi</w:t>
        </w:r>
      </w:hyperlink>
      <w:r>
        <w:rPr>
          <w:rFonts w:ascii="Times New Roman" w:hAnsi="Times New Roman" w:cs="Times New Roman"/>
          <w:sz w:val="28"/>
          <w:szCs w:val="28"/>
        </w:rPr>
        <w:t>.</w:t>
      </w:r>
    </w:p>
    <w:p w:rsidR="00906A33" w:rsidRDefault="00906A33">
      <w:pPr>
        <w:spacing w:after="0" w:line="240" w:lineRule="auto"/>
        <w:jc w:val="center"/>
        <w:rPr>
          <w:rFonts w:ascii="Times New Roman" w:hAnsi="Times New Roman" w:cs="Times New Roman"/>
          <w:sz w:val="28"/>
          <w:szCs w:val="28"/>
        </w:rPr>
      </w:pPr>
      <w:r>
        <w:rPr>
          <w:rFonts w:ascii="Times New Roman" w:hAnsi="Times New Roman" w:cs="Times New Roman"/>
          <w:sz w:val="28"/>
          <w:szCs w:val="24"/>
        </w:rPr>
        <w:t>1.5. Порядок, форма и место размещения информации о порядке предоставления муниципальной услуги.</w:t>
      </w: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1. </w:t>
      </w:r>
      <w:r>
        <w:rPr>
          <w:rFonts w:ascii="Times New Roman" w:hAnsi="Times New Roman" w:cs="Times New Roman"/>
          <w:sz w:val="28"/>
          <w:szCs w:val="24"/>
        </w:rPr>
        <w:t>Информация о порядке предоставления муниципальной услуги</w:t>
      </w:r>
      <w:r>
        <w:rPr>
          <w:rFonts w:ascii="Times New Roman" w:hAnsi="Times New Roman" w:cs="Times New Roman"/>
          <w:sz w:val="28"/>
          <w:szCs w:val="28"/>
        </w:rPr>
        <w:t xml:space="preserve"> размещается на стендах (вывесках), содержащих информацию о графике (режиме) работы Управления и размещается на 2-ом этаже в здании по </w:t>
      </w:r>
      <w:proofErr w:type="spellStart"/>
      <w:r>
        <w:rPr>
          <w:rFonts w:ascii="Times New Roman" w:hAnsi="Times New Roman" w:cs="Times New Roman"/>
          <w:sz w:val="28"/>
          <w:szCs w:val="28"/>
        </w:rPr>
        <w:t>ул.Ватутина</w:t>
      </w:r>
      <w:proofErr w:type="spellEnd"/>
      <w:r>
        <w:rPr>
          <w:rFonts w:ascii="Times New Roman" w:hAnsi="Times New Roman" w:cs="Times New Roman"/>
          <w:sz w:val="28"/>
          <w:szCs w:val="28"/>
        </w:rPr>
        <w:t>, 17, где находится Управление. На информационных стендах, размещаемых в помещениях содержится следующая информация:</w:t>
      </w: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месторасположение</w:t>
      </w:r>
      <w:proofErr w:type="gramEnd"/>
      <w:r>
        <w:rPr>
          <w:rFonts w:ascii="Times New Roman" w:hAnsi="Times New Roman" w:cs="Times New Roman"/>
          <w:sz w:val="28"/>
          <w:szCs w:val="28"/>
        </w:rPr>
        <w:t xml:space="preserve">, график (режим) работы, номера телефонов, адрес администрации местного самоуправления г.Владикавказа и адрес электронной почты АМС г.Владикавказа; </w:t>
      </w: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процедура</w:t>
      </w:r>
      <w:proofErr w:type="gramEnd"/>
      <w:r>
        <w:rPr>
          <w:rFonts w:ascii="Times New Roman" w:hAnsi="Times New Roman" w:cs="Times New Roman"/>
          <w:sz w:val="28"/>
          <w:szCs w:val="28"/>
        </w:rPr>
        <w:t xml:space="preserve"> предоставления муниципальной услуги;</w:t>
      </w: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перечень</w:t>
      </w:r>
      <w:proofErr w:type="gramEnd"/>
      <w:r>
        <w:rPr>
          <w:rFonts w:ascii="Times New Roman" w:hAnsi="Times New Roman" w:cs="Times New Roman"/>
          <w:sz w:val="28"/>
          <w:szCs w:val="28"/>
        </w:rPr>
        <w:t xml:space="preserve"> получателей муниципальной услуги;</w:t>
      </w: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перечень</w:t>
      </w:r>
      <w:proofErr w:type="gramEnd"/>
      <w:r>
        <w:rPr>
          <w:rFonts w:ascii="Times New Roman" w:hAnsi="Times New Roman" w:cs="Times New Roman"/>
          <w:sz w:val="28"/>
          <w:szCs w:val="28"/>
        </w:rPr>
        <w:t xml:space="preserve"> документов, необходимых для получения муниципальной услуги;</w:t>
      </w: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извлечения</w:t>
      </w:r>
      <w:proofErr w:type="gramEnd"/>
      <w:r>
        <w:rPr>
          <w:rFonts w:ascii="Times New Roman" w:hAnsi="Times New Roman" w:cs="Times New Roman"/>
          <w:sz w:val="28"/>
          <w:szCs w:val="28"/>
        </w:rPr>
        <w:t xml:space="preserve"> из законодательных и иных нормативных правовых актов, содержащих нормы, регулирующие деятельность по предоставлению муниципальной услуги;</w:t>
      </w: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основания</w:t>
      </w:r>
      <w:proofErr w:type="gramEnd"/>
      <w:r>
        <w:rPr>
          <w:rFonts w:ascii="Times New Roman" w:hAnsi="Times New Roman" w:cs="Times New Roman"/>
          <w:sz w:val="28"/>
          <w:szCs w:val="28"/>
        </w:rPr>
        <w:t xml:space="preserve"> отказа в предоставлении муниципальной услуги;</w:t>
      </w: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порядок</w:t>
      </w:r>
      <w:proofErr w:type="gramEnd"/>
      <w:r>
        <w:rPr>
          <w:rFonts w:ascii="Times New Roman" w:hAnsi="Times New Roman" w:cs="Times New Roman"/>
          <w:sz w:val="28"/>
          <w:szCs w:val="28"/>
        </w:rPr>
        <w:t xml:space="preserve"> обжалования решений, действий или без действий должностных лиц, оказывающих муниципальную услугу;</w:t>
      </w: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образцы</w:t>
      </w:r>
      <w:proofErr w:type="gramEnd"/>
      <w:r>
        <w:rPr>
          <w:rFonts w:ascii="Times New Roman" w:hAnsi="Times New Roman" w:cs="Times New Roman"/>
          <w:sz w:val="28"/>
          <w:szCs w:val="28"/>
        </w:rPr>
        <w:t xml:space="preserve"> заполнения заявления.</w:t>
      </w:r>
    </w:p>
    <w:p w:rsidR="00906A33" w:rsidRDefault="00906A33">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ab/>
        <w:t xml:space="preserve">На официальном сайте АМС г.Владикавказа и Собрания представителей </w:t>
      </w:r>
      <w:proofErr w:type="spellStart"/>
      <w:r>
        <w:rPr>
          <w:rFonts w:ascii="Times New Roman" w:hAnsi="Times New Roman" w:cs="Times New Roman"/>
          <w:sz w:val="28"/>
          <w:szCs w:val="28"/>
        </w:rPr>
        <w:t>г.Владикавказ</w:t>
      </w:r>
      <w:proofErr w:type="spellEnd"/>
      <w:r>
        <w:rPr>
          <w:rFonts w:ascii="Times New Roman" w:hAnsi="Times New Roman" w:cs="Times New Roman"/>
          <w:sz w:val="28"/>
          <w:szCs w:val="28"/>
        </w:rPr>
        <w:t xml:space="preserve"> в сети Интернет размещаются:</w:t>
      </w:r>
    </w:p>
    <w:p w:rsidR="00906A33" w:rsidRDefault="00906A33">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почтовый</w:t>
      </w:r>
      <w:proofErr w:type="gramEnd"/>
      <w:r>
        <w:rPr>
          <w:rFonts w:ascii="Times New Roman" w:hAnsi="Times New Roman" w:cs="Times New Roman"/>
          <w:sz w:val="28"/>
          <w:szCs w:val="28"/>
        </w:rPr>
        <w:t xml:space="preserve"> адрес и адрес электронной почты, по которым осуществляется прием запросов о предоставлении муниципальной услуги администрацией местного самоуправления г.Владикавказа;</w:t>
      </w:r>
    </w:p>
    <w:p w:rsidR="00906A33" w:rsidRDefault="00906A33">
      <w:pPr>
        <w:pStyle w:val="ConsPlusNormal"/>
        <w:widowControl/>
        <w:ind w:firstLine="0"/>
        <w:jc w:val="both"/>
        <w:rPr>
          <w:rFonts w:ascii="Times New Roman" w:hAnsi="Times New Roman" w:cs="Times New Roman"/>
          <w:bCs/>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сведения</w:t>
      </w:r>
      <w:proofErr w:type="gramEnd"/>
      <w:r>
        <w:rPr>
          <w:rFonts w:ascii="Times New Roman" w:hAnsi="Times New Roman" w:cs="Times New Roman"/>
          <w:sz w:val="28"/>
          <w:szCs w:val="28"/>
        </w:rPr>
        <w:t xml:space="preserve"> о телефонных номерах для получения информации о предоставляемой государственной услуге;</w:t>
      </w:r>
    </w:p>
    <w:p w:rsidR="00906A33" w:rsidRDefault="00906A33">
      <w:pPr>
        <w:spacing w:after="0" w:line="240" w:lineRule="auto"/>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административный</w:t>
      </w:r>
      <w:proofErr w:type="gramEnd"/>
      <w:r>
        <w:rPr>
          <w:rFonts w:ascii="Times New Roman" w:hAnsi="Times New Roman" w:cs="Times New Roman"/>
          <w:bCs/>
          <w:sz w:val="28"/>
          <w:szCs w:val="28"/>
        </w:rPr>
        <w:t xml:space="preserve"> регламент с приложениями;</w:t>
      </w:r>
    </w:p>
    <w:p w:rsidR="00906A33" w:rsidRDefault="00906A3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r>
      <w:proofErr w:type="gramStart"/>
      <w:r>
        <w:rPr>
          <w:rFonts w:ascii="Times New Roman" w:hAnsi="Times New Roman" w:cs="Times New Roman"/>
          <w:bCs/>
          <w:sz w:val="28"/>
          <w:szCs w:val="28"/>
        </w:rPr>
        <w:t>нормативные</w:t>
      </w:r>
      <w:proofErr w:type="gramEnd"/>
      <w:r>
        <w:rPr>
          <w:rFonts w:ascii="Times New Roman" w:hAnsi="Times New Roman" w:cs="Times New Roman"/>
          <w:bCs/>
          <w:sz w:val="28"/>
          <w:szCs w:val="28"/>
        </w:rPr>
        <w:t xml:space="preserve"> правовые акты, регулирующие предоставление государственной услуги;</w:t>
      </w:r>
    </w:p>
    <w:p w:rsidR="00906A33" w:rsidRDefault="00906A3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r>
      <w:proofErr w:type="gramStart"/>
      <w:r>
        <w:rPr>
          <w:rFonts w:ascii="Times New Roman" w:hAnsi="Times New Roman" w:cs="Times New Roman"/>
          <w:bCs/>
          <w:sz w:val="28"/>
          <w:szCs w:val="28"/>
        </w:rPr>
        <w:t>график</w:t>
      </w:r>
      <w:proofErr w:type="gramEnd"/>
      <w:r>
        <w:rPr>
          <w:rFonts w:ascii="Times New Roman" w:hAnsi="Times New Roman" w:cs="Times New Roman"/>
          <w:bCs/>
          <w:sz w:val="28"/>
          <w:szCs w:val="28"/>
        </w:rPr>
        <w:t xml:space="preserve"> (режим) работы АМС г.Владикавказа и ее структурных подразделений;</w:t>
      </w:r>
    </w:p>
    <w:p w:rsidR="00906A33" w:rsidRDefault="00906A3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r>
      <w:proofErr w:type="gramStart"/>
      <w:r>
        <w:rPr>
          <w:rFonts w:ascii="Times New Roman" w:hAnsi="Times New Roman" w:cs="Times New Roman"/>
          <w:bCs/>
          <w:sz w:val="28"/>
          <w:szCs w:val="28"/>
        </w:rPr>
        <w:t>порядок</w:t>
      </w:r>
      <w:proofErr w:type="gramEnd"/>
      <w:r>
        <w:rPr>
          <w:rFonts w:ascii="Times New Roman" w:hAnsi="Times New Roman" w:cs="Times New Roman"/>
          <w:bCs/>
          <w:sz w:val="28"/>
          <w:szCs w:val="28"/>
        </w:rPr>
        <w:t xml:space="preserve"> получения разъяснений;</w:t>
      </w:r>
    </w:p>
    <w:p w:rsidR="00906A33" w:rsidRDefault="00906A3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r>
      <w:proofErr w:type="gramStart"/>
      <w:r>
        <w:rPr>
          <w:rFonts w:ascii="Times New Roman" w:hAnsi="Times New Roman" w:cs="Times New Roman"/>
          <w:bCs/>
          <w:sz w:val="28"/>
          <w:szCs w:val="28"/>
        </w:rPr>
        <w:t>порядок</w:t>
      </w:r>
      <w:proofErr w:type="gramEnd"/>
      <w:r>
        <w:rPr>
          <w:rFonts w:ascii="Times New Roman" w:hAnsi="Times New Roman" w:cs="Times New Roman"/>
          <w:bCs/>
          <w:sz w:val="28"/>
          <w:szCs w:val="28"/>
        </w:rPr>
        <w:t xml:space="preserve"> обжалования решений, действий (бездействия) должностных лиц, ответственных за предоставление муниципальной услуги.</w:t>
      </w: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bCs/>
          <w:sz w:val="28"/>
          <w:szCs w:val="28"/>
        </w:rPr>
        <w:tab/>
        <w:t>Формы заявлений, бланки, образцы заполнения документов и заявлений, необходимых для предоставления муниципальной услуги.</w:t>
      </w: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Pr>
          <w:rFonts w:ascii="Times New Roman" w:hAnsi="Times New Roman" w:cs="Times New Roman"/>
          <w:bCs/>
          <w:sz w:val="28"/>
          <w:szCs w:val="28"/>
        </w:rPr>
        <w:t xml:space="preserve">На Едином портале государственных услуг </w:t>
      </w:r>
      <w:hyperlink r:id="rId11" w:history="1">
        <w:r>
          <w:rPr>
            <w:rStyle w:val="a5"/>
            <w:rFonts w:ascii="Times New Roman" w:hAnsi="Times New Roman"/>
          </w:rPr>
          <w:t>www.gosuslugi.ru</w:t>
        </w:r>
      </w:hyperlink>
      <w:r>
        <w:rPr>
          <w:rFonts w:ascii="Times New Roman" w:hAnsi="Times New Roman" w:cs="Times New Roman"/>
          <w:bCs/>
          <w:sz w:val="28"/>
          <w:szCs w:val="28"/>
        </w:rPr>
        <w:t xml:space="preserve"> размещаются:</w:t>
      </w:r>
    </w:p>
    <w:p w:rsidR="00906A33" w:rsidRDefault="00906A33">
      <w:pPr>
        <w:pStyle w:val="ConsPlusNormal"/>
        <w:widowControl/>
        <w:jc w:val="both"/>
        <w:rPr>
          <w:rFonts w:ascii="Times New Roman" w:hAnsi="Times New Roman" w:cs="Times New Roman"/>
          <w:sz w:val="28"/>
          <w:szCs w:val="28"/>
        </w:rPr>
      </w:pPr>
      <w:proofErr w:type="gramStart"/>
      <w:r>
        <w:rPr>
          <w:rFonts w:ascii="Times New Roman" w:hAnsi="Times New Roman" w:cs="Times New Roman"/>
          <w:sz w:val="28"/>
          <w:szCs w:val="28"/>
        </w:rPr>
        <w:t>порядок</w:t>
      </w:r>
      <w:proofErr w:type="gramEnd"/>
      <w:r>
        <w:rPr>
          <w:rFonts w:ascii="Times New Roman" w:hAnsi="Times New Roman" w:cs="Times New Roman"/>
          <w:sz w:val="28"/>
          <w:szCs w:val="28"/>
        </w:rPr>
        <w:t xml:space="preserve"> предоставления муниципальной услуги;</w:t>
      </w:r>
    </w:p>
    <w:p w:rsidR="00906A33" w:rsidRDefault="00906A33">
      <w:pPr>
        <w:pStyle w:val="ConsPlusNormal"/>
        <w:widowControl/>
        <w:jc w:val="both"/>
        <w:rPr>
          <w:rFonts w:ascii="Times New Roman" w:hAnsi="Times New Roman" w:cs="Times New Roman"/>
          <w:sz w:val="28"/>
          <w:szCs w:val="28"/>
        </w:rPr>
      </w:pPr>
      <w:proofErr w:type="gramStart"/>
      <w:r>
        <w:rPr>
          <w:rFonts w:ascii="Times New Roman" w:hAnsi="Times New Roman" w:cs="Times New Roman"/>
          <w:sz w:val="28"/>
          <w:szCs w:val="28"/>
        </w:rPr>
        <w:t>адрес</w:t>
      </w:r>
      <w:proofErr w:type="gramEnd"/>
      <w:r>
        <w:rPr>
          <w:rFonts w:ascii="Times New Roman" w:hAnsi="Times New Roman" w:cs="Times New Roman"/>
          <w:sz w:val="28"/>
          <w:szCs w:val="28"/>
        </w:rPr>
        <w:t xml:space="preserve"> официального сайта АМС г.Владикавказа и Собрания представителей </w:t>
      </w:r>
      <w:proofErr w:type="spellStart"/>
      <w:r>
        <w:rPr>
          <w:rFonts w:ascii="Times New Roman" w:hAnsi="Times New Roman" w:cs="Times New Roman"/>
          <w:sz w:val="28"/>
          <w:szCs w:val="28"/>
        </w:rPr>
        <w:t>г.Владикавказ</w:t>
      </w:r>
      <w:proofErr w:type="spellEnd"/>
      <w:r>
        <w:rPr>
          <w:rFonts w:ascii="Times New Roman" w:hAnsi="Times New Roman" w:cs="Times New Roman"/>
          <w:sz w:val="28"/>
          <w:szCs w:val="28"/>
        </w:rPr>
        <w:t>, на котором размещены сведения об услуге;</w:t>
      </w:r>
    </w:p>
    <w:p w:rsidR="00906A33" w:rsidRDefault="00906A33">
      <w:pPr>
        <w:pStyle w:val="ConsPlusNormal"/>
        <w:widowControl/>
        <w:jc w:val="both"/>
        <w:rPr>
          <w:rFonts w:ascii="Times New Roman" w:hAnsi="Times New Roman" w:cs="Times New Roman"/>
          <w:sz w:val="28"/>
          <w:szCs w:val="28"/>
        </w:rPr>
      </w:pPr>
      <w:proofErr w:type="gramStart"/>
      <w:r>
        <w:rPr>
          <w:rFonts w:ascii="Times New Roman" w:hAnsi="Times New Roman" w:cs="Times New Roman"/>
          <w:sz w:val="28"/>
          <w:szCs w:val="28"/>
        </w:rPr>
        <w:t>почтовый</w:t>
      </w:r>
      <w:proofErr w:type="gramEnd"/>
      <w:r>
        <w:rPr>
          <w:rFonts w:ascii="Times New Roman" w:hAnsi="Times New Roman" w:cs="Times New Roman"/>
          <w:sz w:val="28"/>
          <w:szCs w:val="28"/>
        </w:rPr>
        <w:t xml:space="preserve"> адрес и адрес электронной почты, по которым осуществляется прием запросов о предоставлении муниципальной услуги администрацией местного самоуправления г.Владикавказа;</w:t>
      </w:r>
    </w:p>
    <w:p w:rsidR="00906A33" w:rsidRDefault="00906A33">
      <w:pPr>
        <w:pStyle w:val="ConsPlusNormal"/>
        <w:widowControl/>
        <w:jc w:val="both"/>
        <w:rPr>
          <w:rFonts w:ascii="Times New Roman" w:hAnsi="Times New Roman" w:cs="Times New Roman"/>
          <w:bCs/>
          <w:sz w:val="28"/>
          <w:szCs w:val="28"/>
        </w:rPr>
      </w:pPr>
      <w:proofErr w:type="gramStart"/>
      <w:r>
        <w:rPr>
          <w:rFonts w:ascii="Times New Roman" w:hAnsi="Times New Roman" w:cs="Times New Roman"/>
          <w:sz w:val="28"/>
          <w:szCs w:val="28"/>
        </w:rPr>
        <w:t>сведения</w:t>
      </w:r>
      <w:proofErr w:type="gramEnd"/>
      <w:r>
        <w:rPr>
          <w:rFonts w:ascii="Times New Roman" w:hAnsi="Times New Roman" w:cs="Times New Roman"/>
          <w:sz w:val="28"/>
          <w:szCs w:val="28"/>
        </w:rPr>
        <w:t xml:space="preserve"> о телефонных номерах для получения информации о предоставляемой муниципальной услуге;</w:t>
      </w:r>
    </w:p>
    <w:p w:rsidR="00906A33" w:rsidRDefault="00906A33">
      <w:pPr>
        <w:spacing w:after="0" w:line="240" w:lineRule="auto"/>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административный</w:t>
      </w:r>
      <w:proofErr w:type="gramEnd"/>
      <w:r>
        <w:rPr>
          <w:rFonts w:ascii="Times New Roman" w:hAnsi="Times New Roman" w:cs="Times New Roman"/>
          <w:bCs/>
          <w:sz w:val="28"/>
          <w:szCs w:val="28"/>
        </w:rPr>
        <w:t xml:space="preserve"> регламент с приложениями;</w:t>
      </w:r>
    </w:p>
    <w:p w:rsidR="00906A33" w:rsidRDefault="00906A33">
      <w:pPr>
        <w:spacing w:after="0" w:line="240" w:lineRule="auto"/>
        <w:ind w:left="708"/>
        <w:jc w:val="both"/>
        <w:rPr>
          <w:rFonts w:ascii="Times New Roman" w:hAnsi="Times New Roman" w:cs="Times New Roman"/>
          <w:bCs/>
          <w:sz w:val="28"/>
          <w:szCs w:val="28"/>
        </w:rPr>
      </w:pPr>
      <w:proofErr w:type="gramStart"/>
      <w:r>
        <w:rPr>
          <w:rFonts w:ascii="Times New Roman" w:hAnsi="Times New Roman" w:cs="Times New Roman"/>
          <w:bCs/>
          <w:sz w:val="28"/>
          <w:szCs w:val="28"/>
        </w:rPr>
        <w:t>нормативные</w:t>
      </w:r>
      <w:proofErr w:type="gramEnd"/>
      <w:r>
        <w:rPr>
          <w:rFonts w:ascii="Times New Roman" w:hAnsi="Times New Roman" w:cs="Times New Roman"/>
          <w:bCs/>
          <w:sz w:val="28"/>
          <w:szCs w:val="28"/>
        </w:rPr>
        <w:t xml:space="preserve"> правовые акты, регулирующие предоставление муниципальной услуги;</w:t>
      </w:r>
    </w:p>
    <w:p w:rsidR="00906A33" w:rsidRDefault="00906A33">
      <w:pPr>
        <w:spacing w:after="0" w:line="240" w:lineRule="auto"/>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график</w:t>
      </w:r>
      <w:proofErr w:type="gramEnd"/>
      <w:r>
        <w:rPr>
          <w:rFonts w:ascii="Times New Roman" w:hAnsi="Times New Roman" w:cs="Times New Roman"/>
          <w:bCs/>
          <w:sz w:val="28"/>
          <w:szCs w:val="28"/>
        </w:rPr>
        <w:t xml:space="preserve"> (режим) работы АМС г.Владикавказа и ее структурных подразделений;</w:t>
      </w:r>
    </w:p>
    <w:p w:rsidR="00906A33" w:rsidRDefault="00906A33">
      <w:pPr>
        <w:spacing w:after="0" w:line="240" w:lineRule="auto"/>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порядок</w:t>
      </w:r>
      <w:proofErr w:type="gramEnd"/>
      <w:r>
        <w:rPr>
          <w:rFonts w:ascii="Times New Roman" w:hAnsi="Times New Roman" w:cs="Times New Roman"/>
          <w:bCs/>
          <w:sz w:val="28"/>
          <w:szCs w:val="28"/>
        </w:rPr>
        <w:t xml:space="preserve"> получения разъяснений;</w:t>
      </w:r>
    </w:p>
    <w:p w:rsidR="00906A33" w:rsidRDefault="00906A33">
      <w:pPr>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bCs/>
          <w:sz w:val="28"/>
          <w:szCs w:val="28"/>
        </w:rPr>
        <w:t>порядок</w:t>
      </w:r>
      <w:proofErr w:type="gramEnd"/>
      <w:r>
        <w:rPr>
          <w:rFonts w:ascii="Times New Roman" w:hAnsi="Times New Roman" w:cs="Times New Roman"/>
          <w:bCs/>
          <w:sz w:val="28"/>
          <w:szCs w:val="28"/>
        </w:rPr>
        <w:t xml:space="preserve"> обжалования решений, действий (бездействия) должностных лиц, ответственных за предоставление муниципальной услуги.</w:t>
      </w:r>
    </w:p>
    <w:p w:rsidR="00906A33" w:rsidRDefault="00906A33">
      <w:pPr>
        <w:spacing w:after="0" w:line="240" w:lineRule="auto"/>
        <w:jc w:val="both"/>
        <w:rPr>
          <w:rFonts w:ascii="Times New Roman" w:eastAsia="Calibri" w:hAnsi="Times New Roman" w:cs="Times New Roman"/>
          <w:sz w:val="24"/>
          <w:szCs w:val="24"/>
        </w:rPr>
      </w:pPr>
      <w:r>
        <w:rPr>
          <w:rFonts w:ascii="Times New Roman" w:hAnsi="Times New Roman" w:cs="Times New Roman"/>
          <w:sz w:val="28"/>
          <w:szCs w:val="28"/>
        </w:rPr>
        <w:tab/>
        <w:t>Указанная информация может быть получена в порядке консультирования</w:t>
      </w:r>
    </w:p>
    <w:p w:rsidR="00906A33" w:rsidRDefault="00906A33">
      <w:pPr>
        <w:ind w:left="1620"/>
        <w:jc w:val="both"/>
        <w:rPr>
          <w:rFonts w:ascii="Times New Roman" w:eastAsia="Calibri" w:hAnsi="Times New Roman" w:cs="Times New Roman"/>
          <w:sz w:val="24"/>
          <w:szCs w:val="24"/>
        </w:rPr>
      </w:pPr>
    </w:p>
    <w:p w:rsidR="00906A33" w:rsidRDefault="00906A3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8"/>
          <w:szCs w:val="28"/>
          <w:lang w:val="en-US"/>
        </w:rPr>
        <w:t>II</w:t>
      </w:r>
      <w:r>
        <w:rPr>
          <w:rFonts w:ascii="Times New Roman" w:eastAsia="Calibri" w:hAnsi="Times New Roman" w:cs="Times New Roman"/>
          <w:sz w:val="28"/>
          <w:szCs w:val="28"/>
        </w:rPr>
        <w:t>.</w:t>
      </w:r>
      <w:r>
        <w:rPr>
          <w:rFonts w:ascii="Times New Roman" w:hAnsi="Times New Roman" w:cs="Times New Roman"/>
          <w:sz w:val="28"/>
          <w:szCs w:val="28"/>
        </w:rPr>
        <w:t xml:space="preserve"> Стандарт предоставления муниципальной услуги</w:t>
      </w:r>
      <w:r>
        <w:rPr>
          <w:rFonts w:ascii="Times New Roman" w:eastAsia="Calibri" w:hAnsi="Times New Roman" w:cs="Times New Roman"/>
          <w:sz w:val="24"/>
          <w:szCs w:val="24"/>
        </w:rPr>
        <w:t>.</w:t>
      </w:r>
    </w:p>
    <w:p w:rsidR="00906A33" w:rsidRDefault="00906A33">
      <w:pPr>
        <w:spacing w:after="0" w:line="240" w:lineRule="auto"/>
        <w:jc w:val="center"/>
        <w:rPr>
          <w:rFonts w:ascii="Times New Roman" w:eastAsia="Calibri" w:hAnsi="Times New Roman" w:cs="Times New Roman"/>
          <w:sz w:val="24"/>
          <w:szCs w:val="24"/>
        </w:rPr>
      </w:pPr>
    </w:p>
    <w:p w:rsidR="00906A33" w:rsidRDefault="00906A3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2.1.Наименование муниципальной услуги:</w:t>
      </w:r>
    </w:p>
    <w:p w:rsidR="00906A33" w:rsidRDefault="00906A33">
      <w:pPr>
        <w:spacing w:after="0" w:line="240" w:lineRule="auto"/>
        <w:jc w:val="center"/>
        <w:rPr>
          <w:rFonts w:ascii="Times New Roman" w:hAnsi="Times New Roman" w:cs="Times New Roman"/>
          <w:sz w:val="28"/>
          <w:szCs w:val="28"/>
        </w:rPr>
      </w:pPr>
    </w:p>
    <w:p w:rsidR="00906A33" w:rsidRDefault="00906A33">
      <w:pPr>
        <w:spacing w:after="0" w:line="240" w:lineRule="auto"/>
        <w:jc w:val="both"/>
        <w:rPr>
          <w:rFonts w:ascii="Times New Roman" w:hAnsi="Times New Roman" w:cs="Times New Roman"/>
          <w:i/>
          <w:sz w:val="24"/>
          <w:szCs w:val="24"/>
        </w:rPr>
      </w:pPr>
      <w:r>
        <w:rPr>
          <w:rFonts w:ascii="Times New Roman" w:hAnsi="Times New Roman" w:cs="Times New Roman"/>
          <w:sz w:val="28"/>
          <w:szCs w:val="28"/>
        </w:rPr>
        <w:tab/>
        <w:t>«</w:t>
      </w:r>
      <w:r w:rsidR="0020279D">
        <w:rPr>
          <w:rFonts w:ascii="Times New Roman" w:hAnsi="Times New Roman" w:cs="Times New Roman"/>
          <w:sz w:val="28"/>
          <w:szCs w:val="28"/>
        </w:rPr>
        <w:t xml:space="preserve">Подготовка </w:t>
      </w:r>
      <w:r w:rsidR="0020279D">
        <w:rPr>
          <w:rFonts w:ascii="Times New Roman" w:hAnsi="Times New Roman" w:cs="Times New Roman"/>
          <w:color w:val="000000"/>
          <w:sz w:val="28"/>
          <w:szCs w:val="28"/>
        </w:rPr>
        <w:t>разрешения на ввод объекта</w:t>
      </w:r>
      <w:r>
        <w:rPr>
          <w:rFonts w:ascii="Times New Roman" w:hAnsi="Times New Roman" w:cs="Times New Roman"/>
          <w:color w:val="000000"/>
          <w:sz w:val="28"/>
          <w:szCs w:val="28"/>
        </w:rPr>
        <w:t xml:space="preserve"> в эксплуатацию</w:t>
      </w:r>
      <w:r>
        <w:rPr>
          <w:rFonts w:ascii="Times New Roman" w:hAnsi="Times New Roman" w:cs="Times New Roman"/>
          <w:sz w:val="28"/>
          <w:szCs w:val="28"/>
        </w:rPr>
        <w:t>».</w:t>
      </w:r>
    </w:p>
    <w:p w:rsidR="00906A33" w:rsidRDefault="00906A33">
      <w:pPr>
        <w:spacing w:after="0" w:line="240" w:lineRule="auto"/>
        <w:ind w:firstLine="900"/>
        <w:jc w:val="both"/>
        <w:rPr>
          <w:rFonts w:ascii="Times New Roman" w:hAnsi="Times New Roman" w:cs="Times New Roman"/>
          <w:i/>
          <w:sz w:val="24"/>
          <w:szCs w:val="24"/>
        </w:rPr>
      </w:pPr>
    </w:p>
    <w:p w:rsidR="00906A33" w:rsidRDefault="00906A3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2.2.Наименование органа, непосредственно предоставляющего муниципальную услугу.</w:t>
      </w:r>
    </w:p>
    <w:p w:rsidR="00906A33" w:rsidRDefault="00906A33">
      <w:pPr>
        <w:spacing w:after="0" w:line="240" w:lineRule="auto"/>
        <w:jc w:val="center"/>
        <w:rPr>
          <w:rFonts w:ascii="Times New Roman" w:hAnsi="Times New Roman" w:cs="Times New Roman"/>
          <w:sz w:val="28"/>
          <w:szCs w:val="28"/>
        </w:rPr>
      </w:pPr>
    </w:p>
    <w:p w:rsidR="00906A33" w:rsidRDefault="00906A33">
      <w:pPr>
        <w:spacing w:after="0" w:line="240" w:lineRule="auto"/>
        <w:jc w:val="both"/>
      </w:pPr>
      <w:r>
        <w:rPr>
          <w:rFonts w:ascii="Times New Roman" w:hAnsi="Times New Roman" w:cs="Times New Roman"/>
          <w:sz w:val="28"/>
          <w:szCs w:val="28"/>
        </w:rPr>
        <w:tab/>
        <w:t>Муниципальная услуга предоставляется АМС г.Владикавказа в лице Управления муниципальным имуществом, земельными ресурсами, архитектуры и градостроительства АМС г.Владикавказа (далее – Управление).</w:t>
      </w:r>
    </w:p>
    <w:p w:rsidR="00906A33" w:rsidRDefault="00906A33">
      <w:pPr>
        <w:spacing w:after="0" w:line="240" w:lineRule="auto"/>
        <w:jc w:val="both"/>
      </w:pPr>
    </w:p>
    <w:p w:rsidR="00906A33" w:rsidRDefault="00906A33">
      <w:pPr>
        <w:spacing w:after="0" w:line="240" w:lineRule="auto"/>
        <w:jc w:val="center"/>
        <w:rPr>
          <w:rFonts w:ascii="Times New Roman" w:hAnsi="Times New Roman" w:cs="Times New Roman"/>
          <w:color w:val="333333"/>
          <w:sz w:val="28"/>
          <w:szCs w:val="28"/>
        </w:rPr>
      </w:pPr>
      <w:r>
        <w:rPr>
          <w:rFonts w:ascii="Times New Roman" w:hAnsi="Times New Roman" w:cs="Times New Roman"/>
          <w:sz w:val="28"/>
          <w:szCs w:val="28"/>
        </w:rPr>
        <w:t>2.3. Описание результатов предоставления муниципальной услуги, а также указание на юридические факты, которыми заканчивается предоставление муниципальной услуги.</w:t>
      </w:r>
    </w:p>
    <w:p w:rsidR="00906A33" w:rsidRDefault="00906A33">
      <w:pPr>
        <w:spacing w:after="0" w:line="240" w:lineRule="auto"/>
        <w:jc w:val="both"/>
        <w:rPr>
          <w:rFonts w:ascii="Times New Roman" w:hAnsi="Times New Roman" w:cs="Times New Roman"/>
          <w:color w:val="333333"/>
          <w:sz w:val="28"/>
          <w:szCs w:val="28"/>
        </w:rPr>
      </w:pPr>
    </w:p>
    <w:p w:rsidR="00906A33" w:rsidRDefault="00906A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Результатом предоставления муниципальной услуги является выдача застройщикам разрешений на ввод объектов в эксплуатацию, при завершении строительства, реконструкции, капитального ремонта объектов капитального строительства на территории г.Владикавказа (далее–разрешение на ввод объекта в эксплуатацию), а также выдача отказа в разрешении на ввод объекта в эксплуатацию.</w:t>
      </w:r>
    </w:p>
    <w:p w:rsidR="00906A33" w:rsidRDefault="00906A33">
      <w:pPr>
        <w:spacing w:after="0" w:line="240" w:lineRule="auto"/>
        <w:jc w:val="both"/>
        <w:rPr>
          <w:rFonts w:ascii="Times New Roman" w:hAnsi="Times New Roman" w:cs="Times New Roman"/>
          <w:i/>
          <w:sz w:val="24"/>
          <w:szCs w:val="24"/>
        </w:rPr>
      </w:pPr>
      <w:r>
        <w:rPr>
          <w:rFonts w:ascii="Times New Roman" w:hAnsi="Times New Roman" w:cs="Times New Roman"/>
          <w:sz w:val="28"/>
          <w:szCs w:val="28"/>
        </w:rPr>
        <w:tab/>
        <w:t>Процедура предоставления муниципальной услуги завершается путем получения застройщиком разрешени</w:t>
      </w:r>
      <w:r w:rsidR="0020279D">
        <w:rPr>
          <w:rFonts w:ascii="Times New Roman" w:hAnsi="Times New Roman" w:cs="Times New Roman"/>
          <w:sz w:val="28"/>
          <w:szCs w:val="28"/>
        </w:rPr>
        <w:t>я</w:t>
      </w:r>
      <w:r>
        <w:rPr>
          <w:rFonts w:ascii="Times New Roman" w:hAnsi="Times New Roman" w:cs="Times New Roman"/>
          <w:sz w:val="28"/>
          <w:szCs w:val="28"/>
        </w:rPr>
        <w:t xml:space="preserve"> на ввод объектов в эксплуатацию, а также выдача отказа в разрешении на ввод объекта в эксплуатацию.</w:t>
      </w:r>
    </w:p>
    <w:p w:rsidR="00906A33" w:rsidRDefault="00906A33">
      <w:pPr>
        <w:spacing w:after="0" w:line="240" w:lineRule="auto"/>
        <w:ind w:firstLine="900"/>
        <w:jc w:val="both"/>
        <w:rPr>
          <w:rFonts w:ascii="Times New Roman" w:hAnsi="Times New Roman" w:cs="Times New Roman"/>
          <w:i/>
          <w:sz w:val="24"/>
          <w:szCs w:val="24"/>
        </w:rPr>
      </w:pPr>
    </w:p>
    <w:p w:rsidR="00906A33" w:rsidRDefault="00906A33">
      <w:pPr>
        <w:spacing w:after="0" w:line="240" w:lineRule="auto"/>
        <w:jc w:val="center"/>
        <w:rPr>
          <w:rFonts w:ascii="Times New Roman" w:hAnsi="Times New Roman" w:cs="Times New Roman"/>
          <w:color w:val="333333"/>
          <w:sz w:val="28"/>
          <w:szCs w:val="28"/>
        </w:rPr>
      </w:pPr>
      <w:r>
        <w:rPr>
          <w:rFonts w:ascii="Times New Roman" w:hAnsi="Times New Roman" w:cs="Times New Roman"/>
          <w:sz w:val="28"/>
          <w:szCs w:val="28"/>
        </w:rPr>
        <w:t>2.4.Сроки предоставления муниципальной услуги, срок выдачи документов, являющихся результатом предоставления муниципальной услуги</w:t>
      </w:r>
      <w:r>
        <w:rPr>
          <w:rFonts w:ascii="Times New Roman" w:hAnsi="Times New Roman" w:cs="Times New Roman"/>
          <w:color w:val="333333"/>
          <w:sz w:val="28"/>
          <w:szCs w:val="28"/>
        </w:rPr>
        <w:t>.</w:t>
      </w:r>
    </w:p>
    <w:p w:rsidR="00906A33" w:rsidRDefault="00906A33">
      <w:pPr>
        <w:spacing w:after="0" w:line="240" w:lineRule="auto"/>
        <w:jc w:val="both"/>
        <w:rPr>
          <w:rFonts w:ascii="Times New Roman" w:hAnsi="Times New Roman" w:cs="Times New Roman"/>
          <w:color w:val="333333"/>
          <w:sz w:val="28"/>
          <w:szCs w:val="28"/>
        </w:rPr>
      </w:pP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Срок предоставления муниципальной услуги составляет не более 10 рабочих дней со дня подачи в установленном порядке заявления об исполнении муниципальной функции с приложением всех документов, предусмотренных в пункте 2.6</w:t>
      </w:r>
      <w:proofErr w:type="gramStart"/>
      <w:r>
        <w:rPr>
          <w:rFonts w:ascii="Times New Roman" w:hAnsi="Times New Roman" w:cs="Times New Roman"/>
          <w:sz w:val="28"/>
          <w:szCs w:val="28"/>
        </w:rPr>
        <w:t>. настоящего</w:t>
      </w:r>
      <w:proofErr w:type="gramEnd"/>
      <w:r>
        <w:rPr>
          <w:rFonts w:ascii="Times New Roman" w:hAnsi="Times New Roman" w:cs="Times New Roman"/>
          <w:sz w:val="28"/>
          <w:szCs w:val="28"/>
        </w:rPr>
        <w:t xml:space="preserve"> административного регламента.</w:t>
      </w: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Продолжительность приема заявителей у специалиста при подаче, получении документов не должна превышать 30 минут.</w:t>
      </w:r>
    </w:p>
    <w:p w:rsidR="00906A33" w:rsidRDefault="00906A33">
      <w:pPr>
        <w:spacing w:after="0" w:line="240" w:lineRule="auto"/>
        <w:jc w:val="both"/>
        <w:rPr>
          <w:rFonts w:ascii="Times New Roman" w:hAnsi="Times New Roman" w:cs="Times New Roman"/>
          <w:sz w:val="28"/>
          <w:szCs w:val="24"/>
        </w:rPr>
      </w:pPr>
      <w:r>
        <w:rPr>
          <w:rFonts w:ascii="Times New Roman" w:hAnsi="Times New Roman" w:cs="Times New Roman"/>
          <w:sz w:val="28"/>
          <w:szCs w:val="28"/>
        </w:rPr>
        <w:tab/>
        <w:t>Общий срок выдачи разрешений на ввод объектов в эксплуатацию, а также выдача отказа в разрешении на ввод объекта в эксплуатацию 10 рабочих дней. Разрешительные документы либо отказ в разрешении на ввод объекта в эксплуатацию направляется не позднее чем через 3 рабочих дня со дня принятия решения.</w:t>
      </w:r>
    </w:p>
    <w:p w:rsidR="00906A33" w:rsidRDefault="00906A33">
      <w:pPr>
        <w:spacing w:after="0" w:line="240" w:lineRule="auto"/>
        <w:ind w:firstLine="900"/>
        <w:jc w:val="both"/>
        <w:rPr>
          <w:rFonts w:ascii="Times New Roman" w:hAnsi="Times New Roman" w:cs="Times New Roman"/>
          <w:sz w:val="28"/>
          <w:szCs w:val="24"/>
        </w:rPr>
      </w:pPr>
    </w:p>
    <w:p w:rsidR="00906A33" w:rsidRDefault="00906A3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2.5.Перечень нормативных правовых актов, непосредственно регулирующих предоставление муниципальной услуги, с указанием их реквизитов и источников официального опубликования.</w:t>
      </w:r>
    </w:p>
    <w:p w:rsidR="00906A33" w:rsidRDefault="00906A33">
      <w:pPr>
        <w:spacing w:after="0" w:line="240" w:lineRule="auto"/>
        <w:jc w:val="both"/>
        <w:rPr>
          <w:rFonts w:ascii="Times New Roman" w:hAnsi="Times New Roman" w:cs="Times New Roman"/>
          <w:sz w:val="28"/>
          <w:szCs w:val="28"/>
        </w:rPr>
      </w:pPr>
    </w:p>
    <w:p w:rsidR="00906A33" w:rsidRDefault="00906A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Предоставление муниципальной услуги осуществляется в соответствии со следующими нормативными правовыми актами:</w:t>
      </w:r>
    </w:p>
    <w:p w:rsidR="00906A33" w:rsidRDefault="00906A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1.Градостроительным кодексом Российской Федерации от 29.12.2004 №190-ФЗ (Собрание законодательства Российской Федерации, 2005, № 1, ст.16; 2006, № 1, ст.21; 2007, № 45, ст.</w:t>
      </w:r>
      <w:proofErr w:type="gramStart"/>
      <w:r>
        <w:rPr>
          <w:rFonts w:ascii="Times New Roman" w:hAnsi="Times New Roman" w:cs="Times New Roman"/>
          <w:sz w:val="28"/>
          <w:szCs w:val="28"/>
        </w:rPr>
        <w:t>5417;.</w:t>
      </w:r>
      <w:proofErr w:type="gramEnd"/>
      <w:r>
        <w:rPr>
          <w:rFonts w:ascii="Times New Roman" w:hAnsi="Times New Roman" w:cs="Times New Roman"/>
          <w:sz w:val="28"/>
          <w:szCs w:val="28"/>
        </w:rPr>
        <w:t>2008, № 20, ст.2251).</w:t>
      </w:r>
    </w:p>
    <w:p w:rsidR="00906A33" w:rsidRDefault="00906A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2.Гражданским кодексом Российской Федерации: часть первая от 30 ноября 1994 № 51-ФЗ, часть вторая от 26 января 1996 г. N 14-ФЗ, часть третья от 26 ноября 2001 г. N 146-ФЗ и  часть четвертая от 18 декабря 2006 г. N 230-ФЗ (с изменениями от 26 января, 20 февраля, 12 августа 1996 г., 24 октября 1997 г., 8 июля, 17 декабря 1999 г., 16 апреля, 15 мая, 26 ноября 2001 г., 21 марта, 14, 26 ноября 2002 г., 10 января, 26 марта, 11 ноября, 23 декабря 2003 г., 29 июня, 29 июля, 2, 29, 30 декабря 2004 г., 21 марта, 9 мая, 2, 18, 21 июля 2005 г., 3, 10 января, 2 февраля, 3, 30 июня, 27 июля, 3 ноября, 4, 18, 29, 30 декабря 2006 г., 26 января, 5 февраля, 20 апреля, 26 июня, 19, 24 июля, 2, 25 октября, 4, 29 ноября, 1, 6 декабря 2007 г., 24, 29 апреля, 13 мая, 30 июня, 14, 22, 23 июля, 8 ноября, 25, 30 декабря 2008 г., 9 февраля, 9 апреля, 29 июня, 17 июля, 27 декабря 2009 г., 21, 24 февраля, 8 мая, 27 июля, 4 октября 2010 г.).</w:t>
      </w:r>
    </w:p>
    <w:p w:rsidR="00906A33" w:rsidRDefault="00906A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3.Земельным кодексом Российской Федерации от 25 октября 2001 № 136-ФЗ (с изменениями от 30 июня 2003 г., 29 июня, 3 октября, 21, 29 декабря 2004 г., 7 марта, 21, 22 июля, 31 декабря 2005 г., 17 апреля, 3, 30 июня, 27 июля, 16 октября, 4, 18, 29 декабря 2006 г., 28 февраля, 10 мая, 19 июня, 24 июля, 30 октября, 8 ноября 2007 г., 13 мая, 14, 22, 23 июля, 25, 30 декабря 2008 г., 14 марта, 17, 24 июля, 25, 27 декабря 2009 г., 22 июля 2010г.).</w:t>
      </w:r>
    </w:p>
    <w:p w:rsidR="00906A33" w:rsidRDefault="00906A3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4.Жилищным кодексом Российской Федерации от 29 декабря 2004 № 188-ФЗ (Собрание законодательства Российской Федерации, 2005, № 1 (часть 1), ст. 14; 2006, № 1, ст. 10; № 52 (часть 1), ст. 5498; 2007, № 1 (часть 1), ст. 13; ст. 14; ст. 21; № 43, ст. 5084; 2008, № 17, ст. 1756; № 20, ст. 2251; № 30 (часть 2), ст.3616; 2009, № 23, ст. 2776; № 39, ст. 4542; № 48, ст. 5711; № 51, ст. 6153)</w:t>
      </w:r>
      <w:r>
        <w:rPr>
          <w:rFonts w:ascii="Times New Roman" w:hAnsi="Times New Roman" w:cs="Times New Roman"/>
          <w:color w:val="333333"/>
          <w:sz w:val="28"/>
          <w:szCs w:val="28"/>
        </w:rPr>
        <w:t>.</w:t>
      </w:r>
    </w:p>
    <w:p w:rsidR="00906A33" w:rsidRDefault="00906A3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5.Кодексом Российской Федерации об административных правонарушениях от 30 декабря 2001 № 195-ФЗ.</w:t>
      </w:r>
    </w:p>
    <w:p w:rsidR="00906A33" w:rsidRDefault="00906A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6.Федеральным законом от 29 декабря 2004 № 191-ФЗ «О введении в действие Градостроительного кодекса Российской Федерации».</w:t>
      </w:r>
    </w:p>
    <w:p w:rsidR="00906A33" w:rsidRDefault="00906A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2003, № 40, ст.3822; 2004, № 25, ст.2484; 2005, № 1, ст.12, 17, 25; № 17, ст.1480; № 30, ст.3104; № 42, ст.4216; 2006, № 1, ст.10; № 8, ст.852; № 23, ст.2380; № 30, ст.3296; № 31, ст.3427, 3452; № 43, ст.4412; № 50, ст.5279; 2007, № 1, ст.21; № 10, ст.1151; № 21, ст.2455; № 25, ст.2977; № 26, ст.3074; № 43, ст.5084; № 45, ст.5430; № 46, ст.5553; 2008, № 30, ст.3616; № 48, ст.5517; № 52, ст.6229, 6236; 2009, № 19, ст.2280; № 48, ст.5733).</w:t>
      </w:r>
    </w:p>
    <w:p w:rsidR="00906A33" w:rsidRDefault="00906A33">
      <w:pPr>
        <w:pStyle w:val="af0"/>
        <w:ind w:firstLine="709"/>
        <w:jc w:val="both"/>
        <w:rPr>
          <w:rFonts w:ascii="Times New Roman" w:hAnsi="Times New Roman"/>
          <w:sz w:val="28"/>
          <w:szCs w:val="28"/>
        </w:rPr>
      </w:pPr>
      <w:r>
        <w:rPr>
          <w:rFonts w:ascii="Times New Roman" w:hAnsi="Times New Roman"/>
          <w:sz w:val="28"/>
          <w:szCs w:val="28"/>
        </w:rPr>
        <w:t xml:space="preserve">8.Федеральным законом от 02.05.2006 № 59-ФЗ «О порядке рассмотрения обращений граждан Российской Федерации» </w:t>
      </w:r>
      <w:r>
        <w:rPr>
          <w:rFonts w:ascii="Times New Roman" w:hAnsi="Times New Roman"/>
          <w:color w:val="000000"/>
          <w:sz w:val="28"/>
          <w:szCs w:val="28"/>
        </w:rPr>
        <w:t>(Собрание законодательства Российской Федерации, 2006, № 19, ст.2060)</w:t>
      </w:r>
      <w:r>
        <w:rPr>
          <w:rFonts w:ascii="Times New Roman" w:hAnsi="Times New Roman"/>
          <w:sz w:val="28"/>
          <w:szCs w:val="28"/>
        </w:rPr>
        <w:t>.</w:t>
      </w:r>
    </w:p>
    <w:p w:rsidR="00906A33" w:rsidRDefault="00906A33">
      <w:pPr>
        <w:pStyle w:val="af0"/>
        <w:ind w:firstLine="709"/>
        <w:jc w:val="both"/>
        <w:rPr>
          <w:rFonts w:ascii="Times New Roman" w:hAnsi="Times New Roman"/>
          <w:sz w:val="28"/>
          <w:szCs w:val="28"/>
        </w:rPr>
      </w:pPr>
      <w:r>
        <w:rPr>
          <w:rFonts w:ascii="Times New Roman" w:hAnsi="Times New Roman"/>
          <w:sz w:val="28"/>
          <w:szCs w:val="28"/>
        </w:rPr>
        <w:t xml:space="preserve">9.Федеральным законом от 23.11.2009 № 261-ФЗ «Об энергосбережении и о повышении </w:t>
      </w:r>
      <w:r w:rsidR="0020279D">
        <w:rPr>
          <w:rFonts w:ascii="Times New Roman" w:hAnsi="Times New Roman"/>
          <w:sz w:val="28"/>
          <w:szCs w:val="28"/>
        </w:rPr>
        <w:t>энергетической эффективности,</w:t>
      </w:r>
      <w:r>
        <w:rPr>
          <w:rFonts w:ascii="Times New Roman" w:hAnsi="Times New Roman"/>
          <w:sz w:val="28"/>
          <w:szCs w:val="28"/>
        </w:rPr>
        <w:t xml:space="preserve"> и о внесении изменений в отдельные законодательные акты Российской Федерации» (Собрании законодательства Российской Федерации, 2009, №48, ст.5711).</w:t>
      </w:r>
    </w:p>
    <w:p w:rsidR="00906A33" w:rsidRDefault="00906A33">
      <w:pPr>
        <w:pStyle w:val="af0"/>
        <w:ind w:firstLine="709"/>
        <w:jc w:val="both"/>
        <w:rPr>
          <w:rFonts w:ascii="Times New Roman" w:hAnsi="Times New Roman"/>
          <w:sz w:val="28"/>
          <w:szCs w:val="28"/>
        </w:rPr>
      </w:pPr>
      <w:r>
        <w:rPr>
          <w:rFonts w:ascii="Times New Roman" w:hAnsi="Times New Roman"/>
          <w:sz w:val="28"/>
          <w:szCs w:val="28"/>
        </w:rPr>
        <w:t xml:space="preserve">10.Законом Российской Федерации от 27.04.1993 № 4866-1 «Об обжаловании в суд действий и решений, нарушающих права и свободы граждан» </w:t>
      </w:r>
      <w:r>
        <w:rPr>
          <w:rFonts w:ascii="Times New Roman" w:hAnsi="Times New Roman"/>
          <w:color w:val="000000"/>
          <w:sz w:val="28"/>
          <w:szCs w:val="28"/>
        </w:rPr>
        <w:t>(Собрание законодательства Российской Федерации, 1995, № 51, ст.4970)</w:t>
      </w:r>
      <w:r>
        <w:rPr>
          <w:rFonts w:ascii="Times New Roman" w:hAnsi="Times New Roman"/>
          <w:sz w:val="28"/>
          <w:szCs w:val="28"/>
        </w:rPr>
        <w:t>.</w:t>
      </w:r>
    </w:p>
    <w:p w:rsidR="00906A33" w:rsidRDefault="00906A3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11.Федеральным законом от 17 ноября 1995 № 169-ФЗ «Об архитектурной деятельности в Российской Федерации».</w:t>
      </w:r>
    </w:p>
    <w:p w:rsidR="00906A33" w:rsidRDefault="00906A3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12.Федеральным законом от 21 июля 1997 № 122-ФЗ «О государственной регистрации прав на недвижимое имущество и сделок с ним» (с изменениями от 5 марта, 12 апреля 2001 г., 11 апреля 2002 г., 9 июня 2003 г., 11 мая, 29 июня, 22 августа, 2 ноября, 29, 30 декабря 2004 г., 5, 31 декабря 2005 г., 17 апреля, 3, 30 июня, 18 июля, 4, 18 декабря 2006 г., 24 июля, 2, 18 октября, 8, 23 ноября 2007 г., 13 мая, 30 июня, 22, 23 июля, 22, 30 декабря 2008 г., 8 мая, 17 июля, 21, 27 декабря 2009 г., 7 апреля, 17 июня 2010 г.);</w:t>
      </w:r>
    </w:p>
    <w:p w:rsidR="00906A33" w:rsidRDefault="00906A3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13.Федеральным законом от 25 июня 2002 № 73-ФЗ «Об объектах культурного наследия (памятниках истории и культуры) народов Российской Федерации»;</w:t>
      </w:r>
    </w:p>
    <w:p w:rsidR="00906A33" w:rsidRDefault="00906A3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14.Федеральный закон от 24.07.2007 №221 – ФЗ «О государственном кадастре недвижимости»;</w:t>
      </w:r>
    </w:p>
    <w:p w:rsidR="00906A33" w:rsidRDefault="00906A3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15.Постановлением Правительства Российской Федерации от 24 ноября 2005 № 698 «О форме разрешения на строительство и форме разрешения на ввод объекта в эксплуатацию» </w:t>
      </w:r>
      <w:r>
        <w:rPr>
          <w:rFonts w:ascii="Times New Roman" w:hAnsi="Times New Roman" w:cs="Times New Roman"/>
          <w:color w:val="000000"/>
          <w:sz w:val="28"/>
          <w:szCs w:val="28"/>
        </w:rPr>
        <w:t>(Собрание законодательства Российской Федерации, 2005, № 48, ст.5047)</w:t>
      </w:r>
      <w:r>
        <w:rPr>
          <w:rFonts w:ascii="Times New Roman" w:hAnsi="Times New Roman" w:cs="Times New Roman"/>
          <w:sz w:val="28"/>
          <w:szCs w:val="28"/>
        </w:rPr>
        <w:t>.</w:t>
      </w: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16.Постановлением Правительства РФ от 16.02.2008 № 87 «О составе разделов проектной документации и требований к их содержанию» (опубликован в «Российской газете»).</w:t>
      </w: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17.Постановление Правительства РФ от 01.03.2013 № 175 «Об установлении документа, необходимого для получения разрешения на ввод объекта в эксплуатацию»</w:t>
      </w:r>
    </w:p>
    <w:p w:rsidR="00906A33" w:rsidRDefault="00906A3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18.Приказом Министерства регионального развития РФ от 30 декабря 2009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906A33" w:rsidRDefault="00906A3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19.Законом Республики Северная Осетия-Алания</w:t>
      </w:r>
      <w:r>
        <w:rPr>
          <w:rFonts w:ascii="Times New Roman" w:hAnsi="Times New Roman" w:cs="Times New Roman"/>
          <w:b/>
          <w:sz w:val="28"/>
          <w:szCs w:val="28"/>
        </w:rPr>
        <w:t xml:space="preserve"> </w:t>
      </w:r>
      <w:r>
        <w:rPr>
          <w:rFonts w:ascii="Times New Roman" w:hAnsi="Times New Roman" w:cs="Times New Roman"/>
          <w:sz w:val="28"/>
          <w:szCs w:val="28"/>
        </w:rPr>
        <w:t>от 25 апреля 2006 № 24-РЗ</w:t>
      </w:r>
      <w:r>
        <w:rPr>
          <w:rFonts w:ascii="Times New Roman" w:hAnsi="Times New Roman" w:cs="Times New Roman"/>
          <w:b/>
          <w:sz w:val="28"/>
          <w:szCs w:val="28"/>
        </w:rPr>
        <w:t xml:space="preserve"> «</w:t>
      </w:r>
      <w:r>
        <w:rPr>
          <w:rFonts w:ascii="Times New Roman" w:hAnsi="Times New Roman" w:cs="Times New Roman"/>
          <w:sz w:val="28"/>
          <w:szCs w:val="28"/>
        </w:rPr>
        <w:t>О местном самоуправлении в Республике Северная Осетия-Алания»</w:t>
      </w:r>
      <w:r>
        <w:rPr>
          <w:rFonts w:ascii="Times New Roman" w:hAnsi="Times New Roman" w:cs="Times New Roman"/>
          <w:b/>
          <w:sz w:val="28"/>
          <w:szCs w:val="28"/>
        </w:rPr>
        <w:t xml:space="preserve"> </w:t>
      </w:r>
      <w:r>
        <w:rPr>
          <w:rFonts w:ascii="Times New Roman" w:hAnsi="Times New Roman" w:cs="Times New Roman"/>
          <w:sz w:val="28"/>
          <w:szCs w:val="28"/>
        </w:rPr>
        <w:t>(с изменениями от 30 июля 2007 г., 15 февраля 2008 г., 23 ноября 2009 г., 8 июля 2010 г.).</w:t>
      </w:r>
    </w:p>
    <w:p w:rsidR="00906A33" w:rsidRDefault="00906A3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20.Законом Республики Северная Осетия-Алания от 28 мая 2008 № 20-РЗ «О градостроительной деятельности в Республике Северная Осетия-Алания» (с изменениями от 23 ноября 2009 г.).</w:t>
      </w:r>
    </w:p>
    <w:p w:rsidR="00906A33" w:rsidRDefault="00906A3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21.Законом Республики Северная Осетия-Алания от 25 марта 2003 № 16-РЗ «Об административной ответственности за правонарушения в области строительства на территории Республики Северная Осетия-Алания» (с изменениями от 12 декабря 2005 г., 22 мая, 27 октября 2006 г., 15 мая 2008 г.).</w:t>
      </w:r>
    </w:p>
    <w:p w:rsidR="00906A33" w:rsidRDefault="00906A3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22.Постановлением Правительства Республики Северная Осетия-Алания от 16 июня 2006 № 163 «Об утверждении Порядка подготовки и выдачи разрешений на строительство, реконструкцию градостроительных объектов в Республике Северная Осетия-Алания и признании утратившими силу некоторых нормативных правовых актов Правительства Республики Северная Осетия-Алания» (с изменениями от 23 июля 2010 г.).</w:t>
      </w:r>
    </w:p>
    <w:p w:rsidR="00906A33" w:rsidRDefault="00906A33">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23.Уставом муниципального образования город Владикавказ (</w:t>
      </w:r>
      <w:proofErr w:type="spellStart"/>
      <w:r>
        <w:rPr>
          <w:rFonts w:ascii="Times New Roman" w:hAnsi="Times New Roman" w:cs="Times New Roman"/>
          <w:sz w:val="28"/>
          <w:szCs w:val="28"/>
        </w:rPr>
        <w:t>Дзауджикау</w:t>
      </w:r>
      <w:proofErr w:type="spellEnd"/>
      <w:r>
        <w:rPr>
          <w:rFonts w:ascii="Times New Roman" w:hAnsi="Times New Roman" w:cs="Times New Roman"/>
          <w:sz w:val="28"/>
          <w:szCs w:val="28"/>
        </w:rPr>
        <w:t>) (с изменениями от 27 декабря 2006 г., 27 октября 2009 г.).</w:t>
      </w:r>
    </w:p>
    <w:p w:rsidR="00906A33" w:rsidRDefault="00906A33">
      <w:pPr>
        <w:pStyle w:val="ConsPlusNormal"/>
        <w:widowControl/>
        <w:ind w:firstLine="709"/>
        <w:jc w:val="both"/>
        <w:rPr>
          <w:rFonts w:ascii="Times New Roman" w:hAnsi="Times New Roman" w:cs="Times New Roman"/>
          <w:sz w:val="28"/>
          <w:szCs w:val="28"/>
        </w:rPr>
      </w:pPr>
    </w:p>
    <w:p w:rsidR="00906A33" w:rsidRDefault="00906A3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ab/>
        <w:t>2.6.Исчерпывающий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w:t>
      </w:r>
    </w:p>
    <w:p w:rsidR="00906A33" w:rsidRDefault="00906A33">
      <w:pPr>
        <w:spacing w:after="0" w:line="240" w:lineRule="auto"/>
        <w:jc w:val="center"/>
        <w:rPr>
          <w:rFonts w:ascii="Times New Roman" w:hAnsi="Times New Roman" w:cs="Times New Roman"/>
          <w:sz w:val="28"/>
          <w:szCs w:val="28"/>
        </w:rPr>
      </w:pPr>
    </w:p>
    <w:p w:rsidR="00906A33" w:rsidRDefault="00906A33">
      <w:pPr>
        <w:spacing w:after="0" w:line="240" w:lineRule="auto"/>
        <w:ind w:firstLine="902"/>
        <w:jc w:val="both"/>
        <w:rPr>
          <w:sz w:val="28"/>
          <w:szCs w:val="28"/>
        </w:rPr>
      </w:pPr>
      <w:r>
        <w:rPr>
          <w:rFonts w:ascii="Times New Roman" w:hAnsi="Times New Roman" w:cs="Times New Roman"/>
          <w:sz w:val="28"/>
          <w:szCs w:val="28"/>
        </w:rPr>
        <w:t xml:space="preserve">Основанием для предоставления муниципальной услуги является обращение заявителя в письменной форме или форме электронного документа </w:t>
      </w:r>
      <w:r w:rsidR="0020279D">
        <w:rPr>
          <w:rFonts w:ascii="Times New Roman" w:hAnsi="Times New Roman" w:cs="Times New Roman"/>
          <w:sz w:val="28"/>
          <w:szCs w:val="28"/>
        </w:rPr>
        <w:t>(в соответствии с приложением 1</w:t>
      </w:r>
      <w:r>
        <w:rPr>
          <w:rFonts w:ascii="Times New Roman" w:hAnsi="Times New Roman" w:cs="Times New Roman"/>
          <w:sz w:val="28"/>
          <w:szCs w:val="28"/>
        </w:rPr>
        <w:t>), о выдаче разрешени</w:t>
      </w:r>
      <w:r w:rsidR="0020279D">
        <w:rPr>
          <w:rFonts w:ascii="Times New Roman" w:hAnsi="Times New Roman" w:cs="Times New Roman"/>
          <w:sz w:val="28"/>
          <w:szCs w:val="28"/>
        </w:rPr>
        <w:t>я</w:t>
      </w:r>
      <w:r>
        <w:rPr>
          <w:rFonts w:ascii="Times New Roman" w:hAnsi="Times New Roman" w:cs="Times New Roman"/>
          <w:sz w:val="28"/>
          <w:szCs w:val="28"/>
        </w:rPr>
        <w:t xml:space="preserve"> на ввод объектов в эксплуатацию.</w:t>
      </w:r>
    </w:p>
    <w:p w:rsidR="00906A33" w:rsidRDefault="00906A33">
      <w:pPr>
        <w:pStyle w:val="ListParagraph"/>
        <w:autoSpaceDE w:val="0"/>
        <w:ind w:left="0" w:firstLine="709"/>
        <w:jc w:val="both"/>
        <w:rPr>
          <w:sz w:val="28"/>
          <w:szCs w:val="28"/>
        </w:rPr>
      </w:pPr>
      <w:r>
        <w:rPr>
          <w:sz w:val="28"/>
          <w:szCs w:val="28"/>
        </w:rPr>
        <w:t>Заявление должно содержать следующую информацию:</w:t>
      </w:r>
    </w:p>
    <w:p w:rsidR="00906A33" w:rsidRDefault="00906A33">
      <w:pPr>
        <w:pStyle w:val="ListParagraph"/>
        <w:autoSpaceDE w:val="0"/>
        <w:ind w:left="0" w:firstLine="709"/>
        <w:jc w:val="both"/>
        <w:rPr>
          <w:sz w:val="28"/>
          <w:szCs w:val="28"/>
        </w:rPr>
      </w:pPr>
      <w:proofErr w:type="gramStart"/>
      <w:r>
        <w:rPr>
          <w:sz w:val="28"/>
          <w:szCs w:val="28"/>
        </w:rPr>
        <w:t>наименование</w:t>
      </w:r>
      <w:proofErr w:type="gramEnd"/>
      <w:r>
        <w:rPr>
          <w:sz w:val="28"/>
          <w:szCs w:val="28"/>
        </w:rPr>
        <w:t xml:space="preserve"> органа, в который направляется заявление;</w:t>
      </w:r>
    </w:p>
    <w:p w:rsidR="00906A33" w:rsidRDefault="00906A33">
      <w:pPr>
        <w:pStyle w:val="ListParagraph"/>
        <w:autoSpaceDE w:val="0"/>
        <w:ind w:left="0" w:firstLine="709"/>
        <w:jc w:val="both"/>
        <w:rPr>
          <w:sz w:val="28"/>
          <w:szCs w:val="28"/>
        </w:rPr>
      </w:pPr>
      <w:proofErr w:type="gramStart"/>
      <w:r>
        <w:rPr>
          <w:sz w:val="28"/>
          <w:szCs w:val="28"/>
        </w:rPr>
        <w:t>фамилию</w:t>
      </w:r>
      <w:proofErr w:type="gramEnd"/>
      <w:r>
        <w:rPr>
          <w:sz w:val="28"/>
          <w:szCs w:val="28"/>
        </w:rPr>
        <w:t>, имя, отчество заявителя (для застройщиков - физических лиц);</w:t>
      </w:r>
    </w:p>
    <w:p w:rsidR="00906A33" w:rsidRDefault="00906A33">
      <w:pPr>
        <w:pStyle w:val="ListParagraph"/>
        <w:autoSpaceDE w:val="0"/>
        <w:ind w:left="0" w:firstLine="709"/>
        <w:jc w:val="both"/>
        <w:rPr>
          <w:sz w:val="28"/>
          <w:szCs w:val="28"/>
        </w:rPr>
      </w:pPr>
      <w:proofErr w:type="gramStart"/>
      <w:r>
        <w:rPr>
          <w:sz w:val="28"/>
          <w:szCs w:val="28"/>
        </w:rPr>
        <w:t>наименование</w:t>
      </w:r>
      <w:proofErr w:type="gramEnd"/>
      <w:r>
        <w:rPr>
          <w:sz w:val="28"/>
          <w:szCs w:val="28"/>
        </w:rPr>
        <w:t xml:space="preserve"> юридического лица (для застройщиков - юридических лиц), планирующего осуществлять строительство, капитальный ремонт или реконструкцию, ИНН, юридический и почтовый адреса, ФИО руководителя, телефон, банковские реквизиты (наименование банка, р/с, к/с, БИК);</w:t>
      </w:r>
    </w:p>
    <w:p w:rsidR="00906A33" w:rsidRDefault="00906A33">
      <w:pPr>
        <w:pStyle w:val="ListParagraph"/>
        <w:autoSpaceDE w:val="0"/>
        <w:ind w:left="0" w:firstLine="709"/>
        <w:jc w:val="both"/>
        <w:rPr>
          <w:sz w:val="28"/>
          <w:szCs w:val="28"/>
        </w:rPr>
      </w:pPr>
      <w:proofErr w:type="gramStart"/>
      <w:r>
        <w:rPr>
          <w:sz w:val="28"/>
          <w:szCs w:val="28"/>
        </w:rPr>
        <w:t>почтовый</w:t>
      </w:r>
      <w:proofErr w:type="gramEnd"/>
      <w:r>
        <w:rPr>
          <w:sz w:val="28"/>
          <w:szCs w:val="28"/>
        </w:rPr>
        <w:t xml:space="preserve"> адрес, по которому должны быть направлены решения;</w:t>
      </w:r>
    </w:p>
    <w:p w:rsidR="00906A33" w:rsidRDefault="00906A33">
      <w:pPr>
        <w:pStyle w:val="ListParagraph"/>
        <w:autoSpaceDE w:val="0"/>
        <w:ind w:left="0" w:firstLine="709"/>
        <w:jc w:val="both"/>
        <w:rPr>
          <w:sz w:val="28"/>
          <w:szCs w:val="28"/>
        </w:rPr>
      </w:pPr>
      <w:proofErr w:type="gramStart"/>
      <w:r>
        <w:rPr>
          <w:sz w:val="28"/>
          <w:szCs w:val="28"/>
        </w:rPr>
        <w:t>суть</w:t>
      </w:r>
      <w:proofErr w:type="gramEnd"/>
      <w:r>
        <w:rPr>
          <w:sz w:val="28"/>
          <w:szCs w:val="28"/>
        </w:rPr>
        <w:t xml:space="preserve"> заявления;</w:t>
      </w:r>
    </w:p>
    <w:p w:rsidR="00906A33" w:rsidRDefault="00906A33">
      <w:pPr>
        <w:pStyle w:val="ListParagraph"/>
        <w:autoSpaceDE w:val="0"/>
        <w:ind w:left="0" w:firstLine="709"/>
        <w:jc w:val="both"/>
        <w:rPr>
          <w:sz w:val="28"/>
          <w:szCs w:val="28"/>
        </w:rPr>
      </w:pPr>
      <w:proofErr w:type="gramStart"/>
      <w:r>
        <w:rPr>
          <w:sz w:val="28"/>
          <w:szCs w:val="28"/>
        </w:rPr>
        <w:t>личную</w:t>
      </w:r>
      <w:proofErr w:type="gramEnd"/>
      <w:r>
        <w:rPr>
          <w:sz w:val="28"/>
          <w:szCs w:val="28"/>
        </w:rPr>
        <w:t xml:space="preserve"> подпись (подпись руководителя) и дату.</w:t>
      </w:r>
    </w:p>
    <w:p w:rsidR="00906A33" w:rsidRDefault="00906A33">
      <w:pPr>
        <w:pStyle w:val="ListParagraph"/>
        <w:autoSpaceDE w:val="0"/>
        <w:ind w:left="0" w:firstLine="709"/>
        <w:jc w:val="both"/>
        <w:rPr>
          <w:sz w:val="28"/>
          <w:szCs w:val="28"/>
        </w:rPr>
      </w:pPr>
      <w:r>
        <w:rPr>
          <w:sz w:val="28"/>
          <w:szCs w:val="28"/>
        </w:rPr>
        <w:t>Заявление заполняется при помощи средств электронно-вычислительной техники или от руки разборчиво чернилами черного или синего цвета.</w:t>
      </w:r>
    </w:p>
    <w:p w:rsidR="00906A33" w:rsidRDefault="00906A33">
      <w:pPr>
        <w:pStyle w:val="a0"/>
        <w:spacing w:after="0" w:line="240" w:lineRule="auto"/>
        <w:jc w:val="both"/>
        <w:rPr>
          <w:rFonts w:ascii="Times New Roman" w:hAnsi="Times New Roman" w:cs="Times New Roman"/>
          <w:color w:val="000000"/>
          <w:sz w:val="28"/>
          <w:szCs w:val="28"/>
        </w:rPr>
      </w:pPr>
    </w:p>
    <w:p w:rsidR="00906A33" w:rsidRDefault="00906A33">
      <w:pPr>
        <w:spacing w:after="0" w:line="240" w:lineRule="auto"/>
        <w:ind w:firstLine="902"/>
        <w:jc w:val="both"/>
        <w:rPr>
          <w:rFonts w:ascii="Times New Roman" w:hAnsi="Times New Roman" w:cs="Times New Roman"/>
          <w:sz w:val="28"/>
          <w:szCs w:val="28"/>
        </w:rPr>
      </w:pPr>
      <w:r>
        <w:rPr>
          <w:rFonts w:ascii="Times New Roman" w:hAnsi="Times New Roman" w:cs="Times New Roman"/>
          <w:color w:val="000000"/>
          <w:sz w:val="28"/>
          <w:szCs w:val="28"/>
        </w:rPr>
        <w:t xml:space="preserve">К заявлению по форме, согласно приложению </w:t>
      </w:r>
      <w:r w:rsidR="0020279D">
        <w:rPr>
          <w:rFonts w:ascii="Times New Roman" w:hAnsi="Times New Roman" w:cs="Times New Roman"/>
          <w:color w:val="000000"/>
          <w:sz w:val="28"/>
          <w:szCs w:val="28"/>
        </w:rPr>
        <w:t>1</w:t>
      </w:r>
      <w:r>
        <w:rPr>
          <w:rFonts w:ascii="Times New Roman" w:hAnsi="Times New Roman" w:cs="Times New Roman"/>
          <w:color w:val="000000"/>
          <w:sz w:val="28"/>
          <w:szCs w:val="28"/>
        </w:rPr>
        <w:t xml:space="preserve"> к настоящему административному регламенту, прилагаются:</w:t>
      </w:r>
    </w:p>
    <w:p w:rsidR="00906A33" w:rsidRDefault="00906A33">
      <w:pPr>
        <w:spacing w:after="0" w:line="240" w:lineRule="auto"/>
        <w:ind w:firstLine="902"/>
        <w:jc w:val="both"/>
        <w:rPr>
          <w:rFonts w:ascii="Times New Roman" w:hAnsi="Times New Roman" w:cs="Times New Roman"/>
          <w:sz w:val="28"/>
          <w:szCs w:val="28"/>
        </w:rPr>
      </w:pPr>
    </w:p>
    <w:p w:rsidR="00906A33" w:rsidRDefault="00906A33">
      <w:pPr>
        <w:pStyle w:val="a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правоустанавливающие</w:t>
      </w:r>
      <w:proofErr w:type="gramEnd"/>
      <w:r>
        <w:rPr>
          <w:rFonts w:ascii="Times New Roman" w:hAnsi="Times New Roman" w:cs="Times New Roman"/>
          <w:sz w:val="28"/>
          <w:szCs w:val="28"/>
        </w:rPr>
        <w:t xml:space="preserve"> документы на земельный участок;</w:t>
      </w:r>
    </w:p>
    <w:p w:rsidR="00906A33" w:rsidRDefault="00906A33">
      <w:pPr>
        <w:pStyle w:val="a0"/>
        <w:spacing w:after="0" w:line="240" w:lineRule="auto"/>
        <w:ind w:firstLine="708"/>
        <w:jc w:val="both"/>
        <w:rPr>
          <w:rFonts w:ascii="Times New Roman" w:hAnsi="Times New Roman" w:cs="Times New Roman"/>
          <w:sz w:val="28"/>
          <w:szCs w:val="28"/>
        </w:rPr>
      </w:pPr>
      <w:bookmarkStart w:id="0" w:name="p2010"/>
      <w:bookmarkEnd w:id="0"/>
      <w:proofErr w:type="gramStart"/>
      <w:r>
        <w:rPr>
          <w:rFonts w:ascii="Times New Roman" w:hAnsi="Times New Roman" w:cs="Times New Roman"/>
          <w:sz w:val="28"/>
          <w:szCs w:val="28"/>
        </w:rPr>
        <w:t>градостроительный</w:t>
      </w:r>
      <w:proofErr w:type="gramEnd"/>
      <w:r>
        <w:rPr>
          <w:rFonts w:ascii="Times New Roman" w:hAnsi="Times New Roman" w:cs="Times New Roman"/>
          <w:sz w:val="28"/>
          <w:szCs w:val="28"/>
        </w:rPr>
        <w:t xml:space="preserve">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rsidR="00906A33" w:rsidRDefault="00906A33">
      <w:pPr>
        <w:pStyle w:val="a0"/>
        <w:spacing w:after="0" w:line="240" w:lineRule="auto"/>
        <w:ind w:firstLine="708"/>
        <w:jc w:val="both"/>
        <w:rPr>
          <w:rFonts w:ascii="Times New Roman" w:hAnsi="Times New Roman" w:cs="Times New Roman"/>
          <w:sz w:val="28"/>
          <w:szCs w:val="28"/>
        </w:rPr>
      </w:pPr>
      <w:bookmarkStart w:id="1" w:name="p2013"/>
      <w:bookmarkEnd w:id="1"/>
      <w:proofErr w:type="gramStart"/>
      <w:r>
        <w:rPr>
          <w:rFonts w:ascii="Times New Roman" w:hAnsi="Times New Roman" w:cs="Times New Roman"/>
          <w:sz w:val="28"/>
          <w:szCs w:val="28"/>
        </w:rPr>
        <w:t>разрешение</w:t>
      </w:r>
      <w:proofErr w:type="gramEnd"/>
      <w:r>
        <w:rPr>
          <w:rFonts w:ascii="Times New Roman" w:hAnsi="Times New Roman" w:cs="Times New Roman"/>
          <w:sz w:val="28"/>
          <w:szCs w:val="28"/>
        </w:rPr>
        <w:t xml:space="preserve"> на строительство;</w:t>
      </w:r>
    </w:p>
    <w:p w:rsidR="00906A33" w:rsidRDefault="00906A33">
      <w:pPr>
        <w:pStyle w:val="a0"/>
        <w:spacing w:after="0" w:line="240" w:lineRule="auto"/>
        <w:ind w:firstLine="708"/>
        <w:jc w:val="both"/>
        <w:rPr>
          <w:rFonts w:ascii="Times New Roman" w:hAnsi="Times New Roman" w:cs="Times New Roman"/>
          <w:sz w:val="28"/>
          <w:szCs w:val="28"/>
        </w:rPr>
      </w:pPr>
      <w:bookmarkStart w:id="2" w:name="p2014"/>
      <w:bookmarkEnd w:id="2"/>
      <w:proofErr w:type="gramStart"/>
      <w:r>
        <w:rPr>
          <w:rFonts w:ascii="Times New Roman" w:hAnsi="Times New Roman" w:cs="Times New Roman"/>
          <w:sz w:val="28"/>
          <w:szCs w:val="28"/>
        </w:rPr>
        <w:t>акт</w:t>
      </w:r>
      <w:proofErr w:type="gramEnd"/>
      <w:r>
        <w:rPr>
          <w:rFonts w:ascii="Times New Roman" w:hAnsi="Times New Roman" w:cs="Times New Roman"/>
          <w:sz w:val="28"/>
          <w:szCs w:val="28"/>
        </w:rPr>
        <w:t xml:space="preserve"> приемки объекта капитального строительства (в случае осуществления строительства, реконструкции на основании договора);</w:t>
      </w:r>
    </w:p>
    <w:p w:rsidR="00906A33" w:rsidRDefault="00906A33">
      <w:pPr>
        <w:pStyle w:val="a0"/>
        <w:spacing w:after="0" w:line="240" w:lineRule="auto"/>
        <w:ind w:firstLine="708"/>
        <w:jc w:val="both"/>
        <w:rPr>
          <w:rFonts w:ascii="Times New Roman" w:hAnsi="Times New Roman" w:cs="Times New Roman"/>
          <w:sz w:val="28"/>
          <w:szCs w:val="28"/>
        </w:rPr>
      </w:pPr>
      <w:bookmarkStart w:id="3" w:name="p2017"/>
      <w:bookmarkEnd w:id="3"/>
      <w:proofErr w:type="gramStart"/>
      <w:r>
        <w:rPr>
          <w:rFonts w:ascii="Times New Roman" w:hAnsi="Times New Roman" w:cs="Times New Roman"/>
          <w:sz w:val="28"/>
          <w:szCs w:val="28"/>
        </w:rPr>
        <w:t>документ</w:t>
      </w:r>
      <w:proofErr w:type="gramEnd"/>
      <w:r>
        <w:rPr>
          <w:rFonts w:ascii="Times New Roman" w:hAnsi="Times New Roman" w:cs="Times New Roman"/>
          <w:sz w:val="28"/>
          <w:szCs w:val="28"/>
        </w:rPr>
        <w:t>,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906A33" w:rsidRDefault="00906A33">
      <w:pPr>
        <w:pStyle w:val="a0"/>
        <w:spacing w:after="0" w:line="240" w:lineRule="auto"/>
        <w:ind w:firstLine="708"/>
        <w:jc w:val="both"/>
        <w:rPr>
          <w:rFonts w:ascii="Times New Roman" w:hAnsi="Times New Roman" w:cs="Times New Roman"/>
          <w:sz w:val="28"/>
          <w:szCs w:val="28"/>
        </w:rPr>
      </w:pPr>
      <w:bookmarkStart w:id="4" w:name="p2020"/>
      <w:bookmarkEnd w:id="4"/>
      <w:r>
        <w:rPr>
          <w:rFonts w:ascii="Times New Roman" w:hAnsi="Times New Roman" w:cs="Times New Roman"/>
          <w:sz w:val="28"/>
          <w:szCs w:val="28"/>
        </w:rPr>
        <w:t>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906A33" w:rsidRDefault="00906A33">
      <w:pPr>
        <w:pStyle w:val="a0"/>
        <w:spacing w:after="0" w:line="240" w:lineRule="auto"/>
        <w:ind w:firstLine="708"/>
        <w:jc w:val="both"/>
        <w:rPr>
          <w:rFonts w:ascii="Times New Roman" w:hAnsi="Times New Roman" w:cs="Times New Roman"/>
          <w:sz w:val="28"/>
          <w:szCs w:val="28"/>
        </w:rPr>
      </w:pPr>
      <w:bookmarkStart w:id="5" w:name="p2023"/>
      <w:bookmarkEnd w:id="5"/>
      <w:proofErr w:type="gramStart"/>
      <w:r>
        <w:rPr>
          <w:rFonts w:ascii="Times New Roman" w:hAnsi="Times New Roman" w:cs="Times New Roman"/>
          <w:sz w:val="28"/>
          <w:szCs w:val="28"/>
        </w:rPr>
        <w:t>документы</w:t>
      </w:r>
      <w:proofErr w:type="gramEnd"/>
      <w:r>
        <w:rPr>
          <w:rFonts w:ascii="Times New Roman" w:hAnsi="Times New Roman" w:cs="Times New Roman"/>
          <w:sz w:val="28"/>
          <w:szCs w:val="28"/>
        </w:rPr>
        <w:t>,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906A33" w:rsidRDefault="00906A33">
      <w:pPr>
        <w:pStyle w:val="a0"/>
        <w:spacing w:after="0" w:line="240" w:lineRule="auto"/>
        <w:ind w:firstLine="708"/>
        <w:jc w:val="both"/>
        <w:rPr>
          <w:rFonts w:ascii="Times New Roman" w:hAnsi="Times New Roman" w:cs="Times New Roman"/>
          <w:sz w:val="28"/>
          <w:szCs w:val="28"/>
        </w:rPr>
      </w:pPr>
      <w:bookmarkStart w:id="6" w:name="p2026"/>
      <w:bookmarkEnd w:id="6"/>
      <w:r>
        <w:rPr>
          <w:rFonts w:ascii="Times New Roman" w:hAnsi="Times New Roman" w:cs="Times New Roman"/>
          <w:sz w:val="28"/>
          <w:szCs w:val="28"/>
        </w:rPr>
        <w:t>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906A33" w:rsidRDefault="00906A33">
      <w:pPr>
        <w:pStyle w:val="a0"/>
        <w:spacing w:after="0" w:line="240" w:lineRule="auto"/>
        <w:ind w:firstLine="708"/>
        <w:jc w:val="both"/>
        <w:rPr>
          <w:rFonts w:ascii="Times New Roman" w:hAnsi="Times New Roman" w:cs="Times New Roman"/>
          <w:sz w:val="28"/>
          <w:szCs w:val="28"/>
        </w:rPr>
      </w:pPr>
      <w:bookmarkStart w:id="7" w:name="p2029"/>
      <w:bookmarkEnd w:id="7"/>
      <w:r>
        <w:rPr>
          <w:rFonts w:ascii="Times New Roman" w:hAnsi="Times New Roman" w:cs="Times New Roman"/>
          <w:sz w:val="28"/>
          <w:szCs w:val="28"/>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w:t>
      </w:r>
      <w:hyperlink r:id="rId12" w:anchor="p1983" w:history="1">
        <w:r>
          <w:rPr>
            <w:rStyle w:val="a5"/>
            <w:rFonts w:ascii="Times New Roman" w:hAnsi="Times New Roman"/>
          </w:rPr>
          <w:t>частью 7 статьи 54</w:t>
        </w:r>
      </w:hyperlink>
      <w:r>
        <w:rPr>
          <w:rFonts w:ascii="Times New Roman" w:hAnsi="Times New Roman" w:cs="Times New Roman"/>
          <w:sz w:val="28"/>
          <w:szCs w:val="28"/>
        </w:rPr>
        <w:t xml:space="preserve"> Градостроительного кодекса РФ;</w:t>
      </w:r>
    </w:p>
    <w:p w:rsidR="00906A33" w:rsidRDefault="00906A33">
      <w:pPr>
        <w:pStyle w:val="a0"/>
        <w:spacing w:after="0" w:line="240" w:lineRule="auto"/>
        <w:ind w:firstLine="708"/>
        <w:jc w:val="both"/>
        <w:rPr>
          <w:rFonts w:ascii="Times New Roman" w:hAnsi="Times New Roman" w:cs="Times New Roman"/>
          <w:sz w:val="28"/>
          <w:szCs w:val="28"/>
        </w:rPr>
      </w:pPr>
      <w:bookmarkStart w:id="8" w:name="p2032"/>
      <w:bookmarkEnd w:id="8"/>
      <w:r>
        <w:rPr>
          <w:rFonts w:ascii="Times New Roman" w:hAnsi="Times New Roman" w:cs="Times New Roman"/>
          <w:sz w:val="28"/>
          <w:szCs w:val="28"/>
        </w:rPr>
        <w:t xml:space="preserve">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w:t>
      </w:r>
      <w:hyperlink r:id="rId13" w:history="1">
        <w:r>
          <w:rPr>
            <w:rStyle w:val="a5"/>
            <w:rFonts w:ascii="Times New Roman" w:hAnsi="Times New Roman"/>
          </w:rPr>
          <w:t>законодательством</w:t>
        </w:r>
      </w:hyperlink>
      <w:r>
        <w:rPr>
          <w:rFonts w:ascii="Times New Roman" w:hAnsi="Times New Roman" w:cs="Times New Roman"/>
          <w:sz w:val="28"/>
          <w:szCs w:val="28"/>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906A33" w:rsidRDefault="00906A33">
      <w:pPr>
        <w:suppressAutoHyphens w:val="0"/>
        <w:autoSpaceDE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документом</w:t>
      </w:r>
      <w:proofErr w:type="gramEnd"/>
      <w:r>
        <w:rPr>
          <w:rFonts w:ascii="Times New Roman" w:hAnsi="Times New Roman" w:cs="Times New Roman"/>
          <w:sz w:val="28"/>
          <w:szCs w:val="28"/>
        </w:rPr>
        <w:t xml:space="preserve">, необходимым для получения разрешения на ввод объекта в эксплуатацию, является технический план, подготовленный в соответствии с требованиями </w:t>
      </w:r>
      <w:hyperlink r:id="rId14" w:history="1">
        <w:r>
          <w:rPr>
            <w:rStyle w:val="a5"/>
            <w:rFonts w:ascii="Times New Roman" w:hAnsi="Times New Roman"/>
          </w:rPr>
          <w:t>статьи 41</w:t>
        </w:r>
      </w:hyperlink>
      <w:r>
        <w:rPr>
          <w:rFonts w:ascii="Times New Roman" w:hAnsi="Times New Roman" w:cs="Times New Roman"/>
          <w:sz w:val="28"/>
          <w:szCs w:val="28"/>
        </w:rPr>
        <w:t xml:space="preserve"> Федерального закона "О государственном кадастре недвижимости".</w:t>
      </w:r>
    </w:p>
    <w:p w:rsidR="00906A33" w:rsidRDefault="00906A33">
      <w:pPr>
        <w:pStyle w:val="a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случае,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 Указанные документы могут быть представлены, в том числе, в форме электронного документа.</w:t>
      </w:r>
    </w:p>
    <w:p w:rsidR="00906A33" w:rsidRDefault="00906A33">
      <w:pPr>
        <w:pStyle w:val="a0"/>
        <w:jc w:val="both"/>
        <w:rPr>
          <w:rFonts w:ascii="Times New Roman" w:hAnsi="Times New Roman" w:cs="Times New Roman"/>
          <w:sz w:val="28"/>
          <w:szCs w:val="28"/>
        </w:rPr>
      </w:pPr>
    </w:p>
    <w:p w:rsidR="00906A33" w:rsidRDefault="00906A33">
      <w:pPr>
        <w:pStyle w:val="ListParagraph"/>
        <w:widowControl w:val="0"/>
        <w:autoSpaceDE w:val="0"/>
        <w:ind w:left="0" w:firstLine="720"/>
        <w:jc w:val="both"/>
        <w:rPr>
          <w:sz w:val="28"/>
          <w:szCs w:val="28"/>
        </w:rPr>
      </w:pPr>
      <w:r>
        <w:rPr>
          <w:sz w:val="28"/>
          <w:szCs w:val="28"/>
        </w:rPr>
        <w:t xml:space="preserve">2.7. </w:t>
      </w:r>
      <w:r>
        <w:rPr>
          <w:bCs/>
          <w:sz w:val="28"/>
          <w:szCs w:val="28"/>
        </w:rPr>
        <w:t>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906A33" w:rsidRDefault="00906A33">
      <w:pPr>
        <w:pStyle w:val="ConsNormal"/>
        <w:widowControl/>
        <w:ind w:right="0" w:firstLine="708"/>
        <w:jc w:val="both"/>
        <w:rPr>
          <w:rFonts w:ascii="Times New Roman" w:hAnsi="Times New Roman" w:cs="Times New Roman"/>
          <w:color w:val="000000"/>
          <w:sz w:val="28"/>
          <w:szCs w:val="28"/>
        </w:rPr>
      </w:pPr>
      <w:proofErr w:type="gramStart"/>
      <w:r>
        <w:rPr>
          <w:rFonts w:ascii="Times New Roman" w:hAnsi="Times New Roman" w:cs="Times New Roman"/>
          <w:sz w:val="28"/>
          <w:szCs w:val="28"/>
        </w:rPr>
        <w:t>правоустанавливающие</w:t>
      </w:r>
      <w:proofErr w:type="gramEnd"/>
      <w:r>
        <w:rPr>
          <w:rFonts w:ascii="Times New Roman" w:hAnsi="Times New Roman" w:cs="Times New Roman"/>
          <w:sz w:val="28"/>
          <w:szCs w:val="28"/>
        </w:rPr>
        <w:t xml:space="preserve"> документы на земельный участок (выписка из Единого государственного реестра прав на недвижимое имущество и сделок с ним о правах на земельный участок или уведомление об отсутствии запрашиваемых сведений);</w:t>
      </w:r>
    </w:p>
    <w:p w:rsidR="00906A33" w:rsidRDefault="00906A33">
      <w:pPr>
        <w:pStyle w:val="ConsNormal"/>
        <w:widowControl/>
        <w:ind w:right="0" w:firstLine="708"/>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градостроительный</w:t>
      </w:r>
      <w:proofErr w:type="gramEnd"/>
      <w:r>
        <w:rPr>
          <w:rFonts w:ascii="Times New Roman" w:hAnsi="Times New Roman" w:cs="Times New Roman"/>
          <w:color w:val="000000"/>
          <w:sz w:val="28"/>
          <w:szCs w:val="28"/>
        </w:rPr>
        <w:t xml:space="preserve">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906A33" w:rsidRDefault="00906A33">
      <w:pPr>
        <w:pStyle w:val="ConsNormal"/>
        <w:widowControl/>
        <w:ind w:right="0" w:firstLine="708"/>
        <w:jc w:val="both"/>
        <w:rPr>
          <w:rFonts w:ascii="Times New Roman" w:hAnsi="Times New Roman" w:cs="Times New Roman"/>
          <w:sz w:val="28"/>
          <w:szCs w:val="28"/>
        </w:rPr>
      </w:pPr>
      <w:proofErr w:type="gramStart"/>
      <w:r>
        <w:rPr>
          <w:rFonts w:ascii="Times New Roman" w:hAnsi="Times New Roman" w:cs="Times New Roman"/>
          <w:color w:val="000000"/>
          <w:sz w:val="28"/>
          <w:szCs w:val="28"/>
        </w:rPr>
        <w:t>разрешение</w:t>
      </w:r>
      <w:proofErr w:type="gramEnd"/>
      <w:r>
        <w:rPr>
          <w:rFonts w:ascii="Times New Roman" w:hAnsi="Times New Roman" w:cs="Times New Roman"/>
          <w:color w:val="000000"/>
          <w:sz w:val="28"/>
          <w:szCs w:val="28"/>
        </w:rPr>
        <w:t xml:space="preserve">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w:t>
      </w:r>
      <w:r>
        <w:rPr>
          <w:rFonts w:ascii="Times New Roman" w:hAnsi="Times New Roman" w:cs="Times New Roman"/>
          <w:sz w:val="28"/>
          <w:szCs w:val="28"/>
        </w:rPr>
        <w:t xml:space="preserve"> </w:t>
      </w:r>
      <w:hyperlink r:id="rId15" w:anchor="p1083" w:history="1">
        <w:r>
          <w:rPr>
            <w:rStyle w:val="a5"/>
            <w:rFonts w:ascii="Times New Roman" w:hAnsi="Times New Roman"/>
          </w:rPr>
          <w:t>статьей 40</w:t>
        </w:r>
      </w:hyperlink>
      <w:r>
        <w:rPr>
          <w:rFonts w:ascii="Times New Roman" w:hAnsi="Times New Roman" w:cs="Times New Roman"/>
          <w:color w:val="000000"/>
          <w:sz w:val="28"/>
          <w:szCs w:val="28"/>
        </w:rPr>
        <w:t xml:space="preserve"> Градостроительного Кодекса РФ);</w:t>
      </w:r>
    </w:p>
    <w:p w:rsidR="00906A33" w:rsidRDefault="00906A33">
      <w:pPr>
        <w:pStyle w:val="ConsNormal"/>
        <w:widowControl/>
        <w:ind w:left="186" w:right="0" w:firstLine="522"/>
        <w:jc w:val="both"/>
        <w:rPr>
          <w:rFonts w:ascii="Times New Roman" w:hAnsi="Times New Roman" w:cs="Times New Roman"/>
          <w:sz w:val="28"/>
          <w:szCs w:val="28"/>
        </w:rPr>
      </w:pPr>
      <w:proofErr w:type="gramStart"/>
      <w:r>
        <w:rPr>
          <w:rFonts w:ascii="Times New Roman" w:hAnsi="Times New Roman" w:cs="Times New Roman"/>
          <w:sz w:val="28"/>
          <w:szCs w:val="28"/>
        </w:rPr>
        <w:t>разрешение</w:t>
      </w:r>
      <w:proofErr w:type="gramEnd"/>
      <w:r>
        <w:rPr>
          <w:rFonts w:ascii="Times New Roman" w:hAnsi="Times New Roman" w:cs="Times New Roman"/>
          <w:sz w:val="28"/>
          <w:szCs w:val="28"/>
        </w:rPr>
        <w:t xml:space="preserve"> на строительство;</w:t>
      </w:r>
    </w:p>
    <w:p w:rsidR="00906A33" w:rsidRDefault="00906A33">
      <w:pPr>
        <w:pStyle w:val="ConsNormal"/>
        <w:widowControl/>
        <w:ind w:right="0" w:firstLine="708"/>
        <w:jc w:val="both"/>
        <w:rPr>
          <w:rFonts w:ascii="Times New Roman" w:hAnsi="Times New Roman" w:cs="Times New Roman"/>
          <w:color w:val="000000"/>
          <w:sz w:val="28"/>
          <w:szCs w:val="28"/>
        </w:rPr>
      </w:pPr>
      <w:proofErr w:type="gramStart"/>
      <w:r>
        <w:rPr>
          <w:rFonts w:ascii="Times New Roman" w:hAnsi="Times New Roman" w:cs="Times New Roman"/>
          <w:sz w:val="28"/>
          <w:szCs w:val="28"/>
        </w:rPr>
        <w:t>заключение</w:t>
      </w:r>
      <w:proofErr w:type="gramEnd"/>
      <w:r>
        <w:rPr>
          <w:rFonts w:ascii="Times New Roman" w:hAnsi="Times New Roman" w:cs="Times New Roman"/>
          <w:sz w:val="28"/>
          <w:szCs w:val="28"/>
        </w:rPr>
        <w:t xml:space="preserve">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906A33" w:rsidRDefault="00906A33">
      <w:pPr>
        <w:pStyle w:val="a0"/>
        <w:spacing w:after="0" w:line="240" w:lineRule="auto"/>
        <w:ind w:firstLine="708"/>
        <w:jc w:val="both"/>
        <w:rPr>
          <w:rFonts w:ascii="Times New Roman" w:hAnsi="Times New Roman" w:cs="Times New Roman"/>
          <w:sz w:val="28"/>
          <w:szCs w:val="28"/>
        </w:rPr>
      </w:pPr>
      <w:r>
        <w:rPr>
          <w:rFonts w:ascii="Times New Roman" w:hAnsi="Times New Roman" w:cs="Times New Roman"/>
          <w:color w:val="000000"/>
          <w:sz w:val="28"/>
          <w:szCs w:val="28"/>
        </w:rPr>
        <w:t>положительное заключение государственной экспертизы проектной документации (применительно к проектной документации объектов, предусмотренных</w:t>
      </w:r>
      <w:r>
        <w:rPr>
          <w:rFonts w:ascii="Times New Roman" w:hAnsi="Times New Roman" w:cs="Times New Roman"/>
          <w:sz w:val="28"/>
          <w:szCs w:val="28"/>
        </w:rPr>
        <w:t xml:space="preserve"> </w:t>
      </w:r>
      <w:hyperlink r:id="rId16" w:anchor="p1556" w:history="1">
        <w:r>
          <w:rPr>
            <w:rStyle w:val="a5"/>
            <w:rFonts w:ascii="Times New Roman" w:hAnsi="Times New Roman"/>
          </w:rPr>
          <w:t>статьей 49</w:t>
        </w:r>
      </w:hyperlink>
      <w:r>
        <w:rPr>
          <w:rFonts w:ascii="Times New Roman" w:hAnsi="Times New Roman" w:cs="Times New Roman"/>
          <w:sz w:val="28"/>
          <w:szCs w:val="28"/>
        </w:rPr>
        <w:t xml:space="preserve"> Градостроительного</w:t>
      </w:r>
      <w:r>
        <w:rPr>
          <w:rFonts w:ascii="Times New Roman" w:hAnsi="Times New Roman" w:cs="Times New Roman"/>
          <w:color w:val="000000"/>
          <w:sz w:val="28"/>
          <w:szCs w:val="28"/>
        </w:rPr>
        <w:t xml:space="preserve"> кодекса РФ), положительное заключение государственной экологической экспертизы проектной документации в случаях, предусмотренных </w:t>
      </w:r>
      <w:hyperlink r:id="rId17" w:anchor="p1594" w:history="1">
        <w:r>
          <w:rPr>
            <w:rStyle w:val="a5"/>
            <w:rFonts w:ascii="Times New Roman" w:hAnsi="Times New Roman"/>
          </w:rPr>
          <w:t>частью 6 статьи 49</w:t>
        </w:r>
      </w:hyperlink>
      <w:r>
        <w:rPr>
          <w:rFonts w:ascii="Times New Roman" w:hAnsi="Times New Roman" w:cs="Times New Roman"/>
          <w:color w:val="000000"/>
          <w:sz w:val="28"/>
          <w:szCs w:val="28"/>
        </w:rPr>
        <w:t xml:space="preserve"> Градостроительного кодекса РФ;</w:t>
      </w:r>
    </w:p>
    <w:p w:rsidR="00906A33" w:rsidRDefault="00906A33">
      <w:pPr>
        <w:pStyle w:val="ConsNormal"/>
        <w:widowControl/>
        <w:ind w:right="0" w:firstLine="708"/>
        <w:jc w:val="both"/>
        <w:rPr>
          <w:rFonts w:ascii="Times New Roman" w:hAnsi="Times New Roman" w:cs="Times New Roman"/>
          <w:bCs/>
          <w:sz w:val="28"/>
          <w:szCs w:val="28"/>
        </w:rPr>
      </w:pPr>
      <w:proofErr w:type="gramStart"/>
      <w:r>
        <w:rPr>
          <w:rFonts w:ascii="Times New Roman" w:hAnsi="Times New Roman" w:cs="Times New Roman"/>
          <w:sz w:val="28"/>
          <w:szCs w:val="28"/>
        </w:rPr>
        <w:t>заключение</w:t>
      </w:r>
      <w:proofErr w:type="gramEnd"/>
      <w:r>
        <w:rPr>
          <w:rFonts w:ascii="Times New Roman" w:hAnsi="Times New Roman" w:cs="Times New Roman"/>
          <w:sz w:val="28"/>
          <w:szCs w:val="28"/>
        </w:rPr>
        <w:t xml:space="preserve"> государственного экологического контроля в случаях, предусмотренных </w:t>
      </w:r>
      <w:hyperlink r:id="rId18" w:anchor="p1983" w:history="1">
        <w:r>
          <w:rPr>
            <w:rStyle w:val="a5"/>
            <w:rFonts w:ascii="Times New Roman" w:hAnsi="Times New Roman"/>
          </w:rPr>
          <w:t>частью 7 статьи 54</w:t>
        </w:r>
      </w:hyperlink>
      <w:r>
        <w:rPr>
          <w:rFonts w:ascii="Times New Roman" w:hAnsi="Times New Roman" w:cs="Times New Roman"/>
          <w:sz w:val="28"/>
          <w:szCs w:val="28"/>
        </w:rPr>
        <w:t xml:space="preserve"> </w:t>
      </w:r>
      <w:r>
        <w:rPr>
          <w:rFonts w:ascii="Times New Roman" w:hAnsi="Times New Roman" w:cs="Times New Roman"/>
          <w:color w:val="000000"/>
          <w:sz w:val="28"/>
          <w:szCs w:val="28"/>
        </w:rPr>
        <w:t>Градостроительного кодекса РФ</w:t>
      </w:r>
      <w:r>
        <w:rPr>
          <w:rFonts w:ascii="Times New Roman" w:hAnsi="Times New Roman" w:cs="Times New Roman"/>
          <w:sz w:val="28"/>
          <w:szCs w:val="28"/>
        </w:rPr>
        <w:t>;</w:t>
      </w:r>
    </w:p>
    <w:p w:rsidR="00906A33" w:rsidRDefault="00906A33">
      <w:pPr>
        <w:spacing w:after="0" w:line="240" w:lineRule="auto"/>
        <w:ind w:firstLine="708"/>
        <w:jc w:val="both"/>
        <w:rPr>
          <w:rFonts w:ascii="Times New Roman" w:hAnsi="Times New Roman" w:cs="Times New Roman"/>
          <w:sz w:val="28"/>
          <w:szCs w:val="28"/>
        </w:rPr>
      </w:pPr>
      <w:r>
        <w:rPr>
          <w:rFonts w:ascii="Times New Roman" w:hAnsi="Times New Roman" w:cs="Times New Roman"/>
          <w:bCs/>
          <w:sz w:val="28"/>
          <w:szCs w:val="28"/>
        </w:rPr>
        <w:t xml:space="preserve">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лично. </w:t>
      </w:r>
    </w:p>
    <w:p w:rsidR="00906A33" w:rsidRDefault="00906A33">
      <w:pPr>
        <w:pStyle w:val="ConsNormal"/>
        <w:widowControl/>
        <w:ind w:right="0" w:firstLine="708"/>
        <w:jc w:val="both"/>
        <w:rPr>
          <w:rFonts w:ascii="Times New Roman" w:hAnsi="Times New Roman" w:cs="Times New Roman"/>
          <w:sz w:val="28"/>
          <w:szCs w:val="28"/>
        </w:rPr>
      </w:pPr>
      <w:r>
        <w:rPr>
          <w:rFonts w:ascii="Times New Roman" w:hAnsi="Times New Roman" w:cs="Times New Roman"/>
          <w:sz w:val="28"/>
          <w:szCs w:val="28"/>
        </w:rPr>
        <w:t>Граждане могут предоставлять документы как подлинные, так и копии. Все копии документов, прилагаемые к заявлению о выдаче разрешения на ввод объекта в эксплуатацию, необходимо предоставлять одновременно с оригиналом. Копия документа после проверки ее соответствия оригиналу заверяется лицом, принимающим документы.</w:t>
      </w:r>
    </w:p>
    <w:p w:rsidR="00906A33" w:rsidRDefault="00906A33">
      <w:pPr>
        <w:spacing w:after="0" w:line="240" w:lineRule="auto"/>
        <w:ind w:right="-1" w:firstLine="708"/>
        <w:jc w:val="both"/>
        <w:rPr>
          <w:rFonts w:ascii="Times New Roman" w:hAnsi="Times New Roman" w:cs="Times New Roman"/>
          <w:sz w:val="28"/>
          <w:szCs w:val="28"/>
        </w:rPr>
      </w:pPr>
      <w:r>
        <w:rPr>
          <w:rFonts w:ascii="Times New Roman" w:hAnsi="Times New Roman" w:cs="Times New Roman"/>
          <w:sz w:val="28"/>
          <w:szCs w:val="28"/>
        </w:rPr>
        <w:t xml:space="preserve">Организации обязаны в пятидневный срок предоставлять в органы местного самоуправления всю необходимую информацию. Организации несут ответственность за достоверность сведений, содержащихся в выданных ими документах, в соответствии с законодательством. </w:t>
      </w:r>
    </w:p>
    <w:p w:rsidR="00906A33" w:rsidRDefault="00906A33">
      <w:pPr>
        <w:spacing w:after="0" w:line="240" w:lineRule="auto"/>
        <w:ind w:right="-1" w:firstLine="708"/>
        <w:jc w:val="both"/>
        <w:rPr>
          <w:rFonts w:ascii="Times New Roman" w:hAnsi="Times New Roman" w:cs="Times New Roman"/>
          <w:bCs/>
          <w:sz w:val="28"/>
          <w:szCs w:val="28"/>
        </w:rPr>
      </w:pPr>
      <w:r>
        <w:rPr>
          <w:rFonts w:ascii="Times New Roman" w:hAnsi="Times New Roman" w:cs="Times New Roman"/>
          <w:sz w:val="28"/>
          <w:szCs w:val="28"/>
        </w:rPr>
        <w:t xml:space="preserve">Непредставление заявителем </w:t>
      </w:r>
      <w:r>
        <w:rPr>
          <w:rFonts w:ascii="Times New Roman" w:hAnsi="Times New Roman" w:cs="Times New Roman"/>
          <w:bCs/>
          <w:sz w:val="28"/>
          <w:szCs w:val="28"/>
        </w:rPr>
        <w:t>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не является основанием для отказа в предоставлении услуги.</w:t>
      </w:r>
    </w:p>
    <w:p w:rsidR="00906A33" w:rsidRDefault="00906A33">
      <w:pPr>
        <w:spacing w:after="0" w:line="240" w:lineRule="auto"/>
        <w:ind w:right="-1" w:firstLine="708"/>
        <w:jc w:val="both"/>
        <w:rPr>
          <w:rFonts w:ascii="Times New Roman" w:hAnsi="Times New Roman" w:cs="Times New Roman"/>
          <w:bCs/>
          <w:sz w:val="28"/>
          <w:szCs w:val="28"/>
        </w:rPr>
      </w:pPr>
      <w:r>
        <w:rPr>
          <w:rFonts w:ascii="Times New Roman" w:hAnsi="Times New Roman" w:cs="Times New Roman"/>
          <w:bCs/>
          <w:sz w:val="28"/>
          <w:szCs w:val="28"/>
        </w:rPr>
        <w:t>Должностное лицо Управления не вправе требовать:</w:t>
      </w:r>
    </w:p>
    <w:p w:rsidR="00906A33" w:rsidRDefault="00906A33">
      <w:pPr>
        <w:spacing w:after="0" w:line="240" w:lineRule="auto"/>
        <w:ind w:right="-1"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предоставление</w:t>
      </w:r>
      <w:proofErr w:type="gramEnd"/>
      <w:r>
        <w:rPr>
          <w:rFonts w:ascii="Times New Roman" w:hAnsi="Times New Roman" w:cs="Times New Roman"/>
          <w:bCs/>
          <w:sz w:val="28"/>
          <w:szCs w:val="28"/>
        </w:rPr>
        <w:t xml:space="preserve"> документов и информации или осуществление действий, предоставление или осуществление которых не предусмотрено нормативными правовыми актами;</w:t>
      </w:r>
    </w:p>
    <w:p w:rsidR="00906A33" w:rsidRDefault="00906A33">
      <w:pPr>
        <w:spacing w:after="0" w:line="240" w:lineRule="auto"/>
        <w:ind w:right="-1" w:firstLine="708"/>
        <w:jc w:val="both"/>
        <w:rPr>
          <w:rFonts w:ascii="Times New Roman" w:hAnsi="Times New Roman" w:cs="Times New Roman"/>
          <w:b/>
          <w:bCs/>
          <w:color w:val="333333"/>
          <w:sz w:val="24"/>
          <w:szCs w:val="24"/>
        </w:rPr>
      </w:pPr>
      <w:proofErr w:type="gramStart"/>
      <w:r>
        <w:rPr>
          <w:rFonts w:ascii="Times New Roman" w:hAnsi="Times New Roman" w:cs="Times New Roman"/>
          <w:bCs/>
          <w:sz w:val="28"/>
          <w:szCs w:val="28"/>
        </w:rPr>
        <w:t>предоставление</w:t>
      </w:r>
      <w:proofErr w:type="gramEnd"/>
      <w:r>
        <w:rPr>
          <w:rFonts w:ascii="Times New Roman" w:hAnsi="Times New Roman" w:cs="Times New Roman"/>
          <w:bCs/>
          <w:sz w:val="28"/>
          <w:szCs w:val="28"/>
        </w:rPr>
        <w:t xml:space="preserve">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906A33" w:rsidRDefault="00906A33">
      <w:pPr>
        <w:spacing w:after="0" w:line="240" w:lineRule="auto"/>
        <w:jc w:val="both"/>
        <w:rPr>
          <w:rFonts w:ascii="Times New Roman" w:hAnsi="Times New Roman" w:cs="Times New Roman"/>
          <w:b/>
          <w:bCs/>
          <w:color w:val="333333"/>
          <w:sz w:val="24"/>
          <w:szCs w:val="24"/>
        </w:rPr>
      </w:pPr>
    </w:p>
    <w:p w:rsidR="00906A33" w:rsidRDefault="00906A3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2.8.Исчерпывающий перечень оснований для отказа в приеме документов необходимых для предоставления муниципальной услуги.</w:t>
      </w:r>
    </w:p>
    <w:p w:rsidR="00906A33" w:rsidRDefault="00906A33">
      <w:pPr>
        <w:spacing w:after="0" w:line="240" w:lineRule="auto"/>
        <w:ind w:firstLine="720"/>
        <w:jc w:val="both"/>
        <w:rPr>
          <w:rFonts w:ascii="Times New Roman" w:hAnsi="Times New Roman" w:cs="Times New Roman"/>
          <w:i/>
          <w:sz w:val="28"/>
          <w:szCs w:val="28"/>
        </w:rPr>
      </w:pPr>
      <w:r>
        <w:rPr>
          <w:rFonts w:ascii="Times New Roman" w:hAnsi="Times New Roman" w:cs="Times New Roman"/>
          <w:sz w:val="28"/>
          <w:szCs w:val="28"/>
        </w:rPr>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906A33" w:rsidRDefault="00906A33">
      <w:pPr>
        <w:spacing w:after="0" w:line="240" w:lineRule="auto"/>
        <w:ind w:firstLine="902"/>
        <w:jc w:val="both"/>
        <w:rPr>
          <w:rFonts w:ascii="Times New Roman" w:hAnsi="Times New Roman" w:cs="Times New Roman"/>
          <w:i/>
          <w:sz w:val="28"/>
          <w:szCs w:val="28"/>
        </w:rPr>
      </w:pPr>
    </w:p>
    <w:p w:rsidR="00906A33" w:rsidRDefault="00906A33">
      <w:pPr>
        <w:spacing w:after="0" w:line="240" w:lineRule="auto"/>
        <w:jc w:val="center"/>
        <w:rPr>
          <w:rFonts w:ascii="Times New Roman" w:hAnsi="Times New Roman" w:cs="Times New Roman"/>
          <w:sz w:val="24"/>
          <w:szCs w:val="24"/>
        </w:rPr>
      </w:pPr>
      <w:r>
        <w:rPr>
          <w:rFonts w:ascii="Times New Roman" w:hAnsi="Times New Roman" w:cs="Times New Roman"/>
          <w:sz w:val="28"/>
          <w:szCs w:val="28"/>
        </w:rPr>
        <w:t>2.9.Исчерпывающий перечень оснований для отказа в предоставлении муниципальной услуги.</w:t>
      </w: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Гражданину может быть отказано в выдаче разрешения на ввод объекта в эксплуатацию в случае:</w:t>
      </w:r>
    </w:p>
    <w:p w:rsidR="00906A33" w:rsidRDefault="00906A33">
      <w:pPr>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отсутствия</w:t>
      </w:r>
      <w:proofErr w:type="gramEnd"/>
      <w:r>
        <w:rPr>
          <w:rFonts w:ascii="Times New Roman" w:hAnsi="Times New Roman" w:cs="Times New Roman"/>
          <w:sz w:val="28"/>
          <w:szCs w:val="28"/>
        </w:rPr>
        <w:t xml:space="preserve"> документов, предусмотренных пунктом 2.6. настоящего регламента;</w:t>
      </w:r>
    </w:p>
    <w:p w:rsidR="00906A33" w:rsidRDefault="00906A33">
      <w:pPr>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несоответствие</w:t>
      </w:r>
      <w:proofErr w:type="gramEnd"/>
      <w:r>
        <w:rPr>
          <w:rFonts w:ascii="Times New Roman" w:hAnsi="Times New Roman" w:cs="Times New Roman"/>
          <w:sz w:val="28"/>
          <w:szCs w:val="28"/>
        </w:rPr>
        <w:t xml:space="preserve">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требованиям, установленным в разрешении на отклонение от предельных параметров разрешенного строительства, реконструкции</w:t>
      </w:r>
    </w:p>
    <w:p w:rsidR="00906A33" w:rsidRDefault="00906A33">
      <w:pPr>
        <w:pStyle w:val="a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несоответствие</w:t>
      </w:r>
      <w:proofErr w:type="gramEnd"/>
      <w:r>
        <w:rPr>
          <w:rFonts w:ascii="Times New Roman" w:hAnsi="Times New Roman" w:cs="Times New Roman"/>
          <w:sz w:val="28"/>
          <w:szCs w:val="28"/>
        </w:rPr>
        <w:t xml:space="preserve">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906A33" w:rsidRDefault="00906A33">
      <w:pPr>
        <w:pStyle w:val="a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несоответствие</w:t>
      </w:r>
      <w:proofErr w:type="gramEnd"/>
      <w:r>
        <w:rPr>
          <w:rFonts w:ascii="Times New Roman" w:hAnsi="Times New Roman" w:cs="Times New Roman"/>
          <w:sz w:val="28"/>
          <w:szCs w:val="28"/>
        </w:rPr>
        <w:t xml:space="preserve"> объекта капитального строительства требованиям, установленным в разрешении на строительство;</w:t>
      </w:r>
    </w:p>
    <w:p w:rsidR="00906A33" w:rsidRDefault="00906A33">
      <w:pPr>
        <w:pStyle w:val="a0"/>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несоответствие</w:t>
      </w:r>
      <w:proofErr w:type="gramEnd"/>
      <w:r>
        <w:rPr>
          <w:rFonts w:ascii="Times New Roman" w:hAnsi="Times New Roman" w:cs="Times New Roman"/>
          <w:sz w:val="28"/>
          <w:szCs w:val="28"/>
        </w:rPr>
        <w:t xml:space="preserve">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906A33" w:rsidRDefault="00906A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невыполнение застройщиком требований, согласно которым застройщик в течение десяти дней со дня получения разрешения на строительство обязан безвозмездно передать в Управление сведения о площади, о высоте и об этажности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пунктами 2, 8-10 и 11.1 части 12 статьи 48 Градостроительного кодекса РФ,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 градостроительной деятельности.</w:t>
      </w:r>
    </w:p>
    <w:p w:rsidR="00906A33" w:rsidRDefault="00906A33">
      <w:pPr>
        <w:spacing w:after="0" w:line="240" w:lineRule="auto"/>
        <w:ind w:firstLine="708"/>
        <w:jc w:val="both"/>
        <w:rPr>
          <w:rFonts w:ascii="Times New Roman" w:hAnsi="Times New Roman" w:cs="Times New Roman"/>
          <w:sz w:val="28"/>
          <w:szCs w:val="28"/>
        </w:rPr>
      </w:pPr>
    </w:p>
    <w:p w:rsidR="00906A33" w:rsidRDefault="00906A33">
      <w:pPr>
        <w:pStyle w:val="ListParagraph"/>
        <w:widowControl w:val="0"/>
        <w:autoSpaceDE w:val="0"/>
        <w:ind w:left="0"/>
        <w:jc w:val="center"/>
        <w:rPr>
          <w:sz w:val="28"/>
          <w:szCs w:val="28"/>
        </w:rPr>
      </w:pPr>
      <w:r>
        <w:rPr>
          <w:bCs/>
          <w:sz w:val="28"/>
          <w:szCs w:val="28"/>
        </w:rPr>
        <w:t>2.10.Перечень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Результат услуги,</w:t>
      </w:r>
      <w:r>
        <w:rPr>
          <w:rFonts w:ascii="Times New Roman" w:hAnsi="Times New Roman" w:cs="Times New Roman"/>
          <w:bCs/>
          <w:sz w:val="28"/>
          <w:szCs w:val="28"/>
        </w:rPr>
        <w:t xml:space="preserve"> которая является необходимой и обязательной, подлежит предоставлению заявителям-застройщикам.</w:t>
      </w:r>
    </w:p>
    <w:p w:rsidR="00906A33" w:rsidRDefault="00906A33" w:rsidP="009277A3">
      <w:pPr>
        <w:autoSpaceDE w:val="0"/>
        <w:spacing w:after="0" w:line="240" w:lineRule="auto"/>
        <w:ind w:firstLine="561"/>
        <w:jc w:val="both"/>
        <w:rPr>
          <w:rFonts w:ascii="Times New Roman" w:hAnsi="Times New Roman" w:cs="Times New Roman"/>
          <w:sz w:val="28"/>
          <w:szCs w:val="28"/>
        </w:rPr>
      </w:pPr>
      <w:r>
        <w:rPr>
          <w:rFonts w:ascii="Times New Roman" w:hAnsi="Times New Roman" w:cs="Times New Roman"/>
          <w:sz w:val="28"/>
          <w:szCs w:val="28"/>
        </w:rPr>
        <w:t>2.10.1. Услуга организации, соответствующей требованиям законодательства, имеющей право на выполнение данного вида работ (допуск от СРО).</w:t>
      </w:r>
    </w:p>
    <w:p w:rsidR="00906A33" w:rsidRDefault="00906A33">
      <w:pPr>
        <w:spacing w:after="0" w:line="100" w:lineRule="atLeast"/>
        <w:ind w:firstLine="566"/>
        <w:jc w:val="both"/>
        <w:rPr>
          <w:rFonts w:ascii="Times New Roman" w:hAnsi="Times New Roman" w:cs="Times New Roman"/>
          <w:sz w:val="28"/>
          <w:szCs w:val="28"/>
        </w:rPr>
      </w:pPr>
      <w:r>
        <w:rPr>
          <w:rFonts w:ascii="Times New Roman" w:hAnsi="Times New Roman" w:cs="Times New Roman"/>
          <w:sz w:val="28"/>
          <w:szCs w:val="28"/>
        </w:rPr>
        <w:t>Результатом данной услуги являются:</w:t>
      </w:r>
    </w:p>
    <w:p w:rsidR="00906A33" w:rsidRDefault="00906A33">
      <w:pPr>
        <w:spacing w:after="0" w:line="100" w:lineRule="atLeast"/>
        <w:ind w:firstLine="566"/>
        <w:jc w:val="both"/>
        <w:rPr>
          <w:rFonts w:ascii="Times New Roman" w:hAnsi="Times New Roman" w:cs="Times New Roman"/>
          <w:sz w:val="28"/>
          <w:szCs w:val="28"/>
        </w:rPr>
      </w:pPr>
      <w:proofErr w:type="gramStart"/>
      <w:r>
        <w:rPr>
          <w:rFonts w:ascii="Times New Roman" w:hAnsi="Times New Roman" w:cs="Times New Roman"/>
          <w:sz w:val="28"/>
          <w:szCs w:val="28"/>
        </w:rPr>
        <w:t>акт</w:t>
      </w:r>
      <w:proofErr w:type="gramEnd"/>
      <w:r>
        <w:rPr>
          <w:rFonts w:ascii="Times New Roman" w:hAnsi="Times New Roman" w:cs="Times New Roman"/>
          <w:sz w:val="28"/>
          <w:szCs w:val="28"/>
        </w:rPr>
        <w:t xml:space="preserve"> приемки объекта капитального строительства (в случае осуществления строительства, реконструкции, капитального ремонта на основании договора);</w:t>
      </w:r>
    </w:p>
    <w:p w:rsidR="00906A33" w:rsidRDefault="00906A33">
      <w:pPr>
        <w:spacing w:after="0" w:line="100" w:lineRule="atLeast"/>
        <w:ind w:left="15" w:firstLine="551"/>
        <w:jc w:val="both"/>
        <w:rPr>
          <w:rFonts w:ascii="Times New Roman" w:hAnsi="Times New Roman" w:cs="Times New Roman"/>
          <w:sz w:val="28"/>
          <w:szCs w:val="28"/>
        </w:rPr>
      </w:pPr>
      <w:proofErr w:type="gramStart"/>
      <w:r>
        <w:rPr>
          <w:rFonts w:ascii="Times New Roman" w:hAnsi="Times New Roman" w:cs="Times New Roman"/>
          <w:sz w:val="28"/>
          <w:szCs w:val="28"/>
        </w:rPr>
        <w:t>документ</w:t>
      </w:r>
      <w:proofErr w:type="gramEnd"/>
      <w:r>
        <w:rPr>
          <w:rFonts w:ascii="Times New Roman" w:hAnsi="Times New Roman" w:cs="Times New Roman"/>
          <w:sz w:val="28"/>
          <w:szCs w:val="28"/>
        </w:rPr>
        <w:t>, подтверждающий соответствие построенного, реконструированного, отремонтированного объекта капитального строительства требованиям технических регламентов и подписанный лицом, осуществляющим строительство;</w:t>
      </w:r>
    </w:p>
    <w:p w:rsidR="00906A33" w:rsidRDefault="00906A33">
      <w:pPr>
        <w:spacing w:after="0" w:line="100" w:lineRule="atLeast"/>
        <w:ind w:left="29" w:firstLine="537"/>
        <w:jc w:val="both"/>
        <w:rPr>
          <w:rFonts w:ascii="Times New Roman" w:hAnsi="Times New Roman" w:cs="Times New Roman"/>
          <w:sz w:val="28"/>
          <w:szCs w:val="28"/>
        </w:rPr>
      </w:pPr>
      <w:r>
        <w:rPr>
          <w:rFonts w:ascii="Times New Roman" w:hAnsi="Times New Roman" w:cs="Times New Roman"/>
          <w:sz w:val="28"/>
          <w:szCs w:val="28"/>
        </w:rPr>
        <w:t xml:space="preserve">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заказчиком в случае осуществления строительства, </w:t>
      </w:r>
      <w:hyperlink w:anchor="sub_1014" w:history="1">
        <w:r>
          <w:rPr>
            <w:rStyle w:val="a5"/>
            <w:rFonts w:ascii="Times New Roman" w:hAnsi="Times New Roman"/>
          </w:rPr>
          <w:t>реконструкции</w:t>
        </w:r>
      </w:hyperlink>
      <w:r>
        <w:rPr>
          <w:rFonts w:ascii="Times New Roman" w:hAnsi="Times New Roman" w:cs="Times New Roman"/>
          <w:sz w:val="28"/>
          <w:szCs w:val="28"/>
        </w:rPr>
        <w:t>, капитального ремонта на основании договора), за исключением случаев осуществления строительства, реконструкции, капитального ремонта объектов индивидуального жилищного строительства;</w:t>
      </w:r>
    </w:p>
    <w:p w:rsidR="00906A33" w:rsidRDefault="00906A33">
      <w:pPr>
        <w:spacing w:after="0" w:line="240" w:lineRule="auto"/>
        <w:ind w:left="11" w:firstLine="694"/>
        <w:jc w:val="both"/>
        <w:rPr>
          <w:rFonts w:ascii="Times New Roman" w:hAnsi="Times New Roman" w:cs="Times New Roman"/>
          <w:sz w:val="28"/>
          <w:szCs w:val="28"/>
        </w:rPr>
      </w:pPr>
      <w:r>
        <w:rPr>
          <w:rFonts w:ascii="Times New Roman" w:hAnsi="Times New Roman" w:cs="Times New Roman"/>
          <w:sz w:val="28"/>
          <w:szCs w:val="28"/>
        </w:rPr>
        <w:t>2.10.</w:t>
      </w:r>
      <w:r w:rsidR="009277A3">
        <w:rPr>
          <w:rFonts w:ascii="Times New Roman" w:hAnsi="Times New Roman" w:cs="Times New Roman"/>
          <w:sz w:val="28"/>
          <w:szCs w:val="28"/>
        </w:rPr>
        <w:t>2</w:t>
      </w:r>
      <w:r>
        <w:rPr>
          <w:rFonts w:ascii="Times New Roman" w:hAnsi="Times New Roman" w:cs="Times New Roman"/>
          <w:sz w:val="28"/>
          <w:szCs w:val="28"/>
        </w:rPr>
        <w:t xml:space="preserve"> Услуга организации, соответствующей требованиям законодательства, аккредитованная в данном виде деятельности. </w:t>
      </w:r>
      <w:r>
        <w:rPr>
          <w:rFonts w:ascii="Times New Roman" w:hAnsi="Times New Roman" w:cs="Times New Roman"/>
          <w:sz w:val="28"/>
          <w:szCs w:val="28"/>
        </w:rPr>
        <w:tab/>
        <w:t xml:space="preserve">Результатом данной услуги является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w:t>
      </w:r>
      <w:hyperlink r:id="rId19" w:history="1">
        <w:r>
          <w:rPr>
            <w:rStyle w:val="a5"/>
            <w:rFonts w:ascii="Times New Roman" w:hAnsi="Times New Roman"/>
          </w:rPr>
          <w:t>законодательством</w:t>
        </w:r>
      </w:hyperlink>
      <w:r>
        <w:rPr>
          <w:rFonts w:ascii="Times New Roman" w:hAnsi="Times New Roman" w:cs="Times New Roman"/>
          <w:sz w:val="28"/>
          <w:szCs w:val="28"/>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906A33" w:rsidRDefault="00906A33">
      <w:pPr>
        <w:spacing w:after="0" w:line="240" w:lineRule="auto"/>
        <w:ind w:left="11" w:firstLine="694"/>
        <w:jc w:val="both"/>
        <w:rPr>
          <w:rFonts w:ascii="Times New Roman" w:hAnsi="Times New Roman" w:cs="Times New Roman"/>
          <w:sz w:val="28"/>
          <w:szCs w:val="28"/>
        </w:rPr>
      </w:pPr>
      <w:r>
        <w:rPr>
          <w:rFonts w:ascii="Times New Roman" w:hAnsi="Times New Roman" w:cs="Times New Roman"/>
          <w:sz w:val="28"/>
          <w:szCs w:val="28"/>
        </w:rPr>
        <w:t>2.10.</w:t>
      </w:r>
      <w:r w:rsidR="009277A3">
        <w:rPr>
          <w:rFonts w:ascii="Times New Roman" w:hAnsi="Times New Roman" w:cs="Times New Roman"/>
          <w:sz w:val="28"/>
          <w:szCs w:val="28"/>
        </w:rPr>
        <w:t>3</w:t>
      </w:r>
      <w:r>
        <w:rPr>
          <w:rFonts w:ascii="Times New Roman" w:hAnsi="Times New Roman" w:cs="Times New Roman"/>
          <w:sz w:val="28"/>
          <w:szCs w:val="28"/>
        </w:rPr>
        <w:t xml:space="preserve"> Услуга организации, соответствующей требованиям законодательства, имеющей право на проведение негосударственной экспертизы проектной документации.</w:t>
      </w:r>
    </w:p>
    <w:p w:rsidR="00906A33" w:rsidRDefault="00906A33">
      <w:pPr>
        <w:spacing w:after="0" w:line="240" w:lineRule="auto"/>
        <w:ind w:left="11"/>
        <w:jc w:val="both"/>
        <w:rPr>
          <w:rFonts w:ascii="Times New Roman" w:hAnsi="Times New Roman" w:cs="Times New Roman"/>
          <w:sz w:val="28"/>
          <w:szCs w:val="28"/>
        </w:rPr>
      </w:pPr>
      <w:r>
        <w:rPr>
          <w:rFonts w:ascii="Times New Roman" w:hAnsi="Times New Roman" w:cs="Times New Roman"/>
          <w:sz w:val="28"/>
          <w:szCs w:val="28"/>
        </w:rPr>
        <w:tab/>
        <w:t>Результатом данной услуги является заключение негосударственной экспертизы проектной документации (в определенных случаях).</w:t>
      </w:r>
    </w:p>
    <w:p w:rsidR="00906A33" w:rsidRDefault="00906A33">
      <w:pPr>
        <w:spacing w:after="0" w:line="240" w:lineRule="auto"/>
        <w:ind w:left="11" w:firstLine="697"/>
        <w:jc w:val="both"/>
        <w:rPr>
          <w:rFonts w:ascii="Times New Roman" w:hAnsi="Times New Roman" w:cs="Times New Roman"/>
          <w:sz w:val="28"/>
          <w:szCs w:val="28"/>
        </w:rPr>
      </w:pPr>
      <w:r>
        <w:rPr>
          <w:rFonts w:ascii="Times New Roman" w:hAnsi="Times New Roman" w:cs="Times New Roman"/>
          <w:sz w:val="28"/>
          <w:szCs w:val="28"/>
        </w:rPr>
        <w:t>2.10.</w:t>
      </w:r>
      <w:r w:rsidR="009277A3">
        <w:rPr>
          <w:rFonts w:ascii="Times New Roman" w:hAnsi="Times New Roman" w:cs="Times New Roman"/>
          <w:sz w:val="28"/>
          <w:szCs w:val="28"/>
        </w:rPr>
        <w:t>4</w:t>
      </w:r>
      <w:r>
        <w:rPr>
          <w:rFonts w:ascii="Times New Roman" w:hAnsi="Times New Roman" w:cs="Times New Roman"/>
          <w:sz w:val="28"/>
          <w:szCs w:val="28"/>
        </w:rPr>
        <w:t xml:space="preserve"> Услуга организации, соответствующей требованиям законодательства, имеющей право на выполнение данного вида работ (допуск от СРО).</w:t>
      </w:r>
    </w:p>
    <w:p w:rsidR="00906A33" w:rsidRDefault="00906A33">
      <w:pPr>
        <w:spacing w:after="0" w:line="240" w:lineRule="auto"/>
        <w:ind w:left="11"/>
        <w:jc w:val="both"/>
        <w:rPr>
          <w:rFonts w:ascii="Times New Roman" w:hAnsi="Times New Roman" w:cs="Times New Roman"/>
          <w:sz w:val="28"/>
          <w:szCs w:val="28"/>
        </w:rPr>
      </w:pPr>
      <w:r>
        <w:rPr>
          <w:rFonts w:ascii="Times New Roman" w:hAnsi="Times New Roman" w:cs="Times New Roman"/>
          <w:sz w:val="28"/>
          <w:szCs w:val="28"/>
        </w:rPr>
        <w:tab/>
        <w:t>Результатом данной услуги является схема, отображающая расположение построенного, реконструированного, отремонтированного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 за исключением случаев строительства, реконструкции, капитального ремонта линейного объекта.</w:t>
      </w:r>
    </w:p>
    <w:p w:rsidR="00906A33" w:rsidRDefault="00906A33">
      <w:pPr>
        <w:spacing w:after="0" w:line="100" w:lineRule="atLeast"/>
        <w:ind w:left="14" w:firstLine="694"/>
        <w:jc w:val="both"/>
        <w:rPr>
          <w:rFonts w:ascii="Times New Roman" w:hAnsi="Times New Roman" w:cs="Times New Roman"/>
          <w:sz w:val="28"/>
          <w:szCs w:val="28"/>
        </w:rPr>
      </w:pPr>
      <w:r>
        <w:rPr>
          <w:rFonts w:ascii="Times New Roman" w:hAnsi="Times New Roman" w:cs="Times New Roman"/>
          <w:sz w:val="28"/>
          <w:szCs w:val="28"/>
        </w:rPr>
        <w:t>2.10.</w:t>
      </w:r>
      <w:r w:rsidR="009277A3">
        <w:rPr>
          <w:rFonts w:ascii="Times New Roman" w:hAnsi="Times New Roman" w:cs="Times New Roman"/>
          <w:sz w:val="28"/>
          <w:szCs w:val="28"/>
        </w:rPr>
        <w:t>5</w:t>
      </w:r>
      <w:r>
        <w:rPr>
          <w:rFonts w:ascii="Times New Roman" w:hAnsi="Times New Roman" w:cs="Times New Roman"/>
          <w:sz w:val="28"/>
          <w:szCs w:val="28"/>
        </w:rPr>
        <w:t xml:space="preserve"> Услуга организаций осуществляющих эксплуатацию сетей инженерно-технического обеспечения.</w:t>
      </w:r>
    </w:p>
    <w:p w:rsidR="00906A33" w:rsidRDefault="00906A33">
      <w:pPr>
        <w:spacing w:after="0" w:line="100" w:lineRule="atLeast"/>
        <w:ind w:left="14" w:firstLine="694"/>
        <w:jc w:val="both"/>
        <w:rPr>
          <w:rFonts w:ascii="Times New Roman" w:hAnsi="Times New Roman" w:cs="Times New Roman"/>
          <w:sz w:val="28"/>
          <w:szCs w:val="28"/>
        </w:rPr>
      </w:pPr>
      <w:r>
        <w:rPr>
          <w:rFonts w:ascii="Times New Roman" w:hAnsi="Times New Roman" w:cs="Times New Roman"/>
          <w:sz w:val="28"/>
          <w:szCs w:val="28"/>
        </w:rPr>
        <w:t>Результатом данной услуги являются документы, подтверждающие соответствие построенного, реконструированного объекта капитального строительства техническим условиям (при их наличии) и подписанные представителями организаций, осуществляющих эксплуатацию сетей инженерно-технического обеспечения.</w:t>
      </w:r>
    </w:p>
    <w:p w:rsidR="00906A33" w:rsidRDefault="00906A33">
      <w:pPr>
        <w:spacing w:after="0" w:line="100" w:lineRule="atLeast"/>
        <w:ind w:left="14" w:firstLine="694"/>
        <w:jc w:val="both"/>
        <w:rPr>
          <w:rFonts w:ascii="Times New Roman" w:hAnsi="Times New Roman" w:cs="Times New Roman"/>
          <w:sz w:val="28"/>
          <w:szCs w:val="28"/>
        </w:rPr>
      </w:pPr>
      <w:r>
        <w:rPr>
          <w:rFonts w:ascii="Times New Roman" w:hAnsi="Times New Roman" w:cs="Times New Roman"/>
          <w:sz w:val="28"/>
          <w:szCs w:val="28"/>
        </w:rPr>
        <w:t>2.10.</w:t>
      </w:r>
      <w:r w:rsidR="009277A3">
        <w:rPr>
          <w:rFonts w:ascii="Times New Roman" w:hAnsi="Times New Roman" w:cs="Times New Roman"/>
          <w:sz w:val="28"/>
          <w:szCs w:val="28"/>
        </w:rPr>
        <w:t>6</w:t>
      </w:r>
      <w:r>
        <w:rPr>
          <w:rFonts w:ascii="Times New Roman" w:hAnsi="Times New Roman" w:cs="Times New Roman"/>
          <w:sz w:val="28"/>
          <w:szCs w:val="28"/>
        </w:rPr>
        <w:t xml:space="preserve"> Услуга </w:t>
      </w:r>
      <w:r>
        <w:rPr>
          <w:rFonts w:ascii="Times New Roman" w:hAnsi="Times New Roman" w:cs="Times New Roman"/>
          <w:iCs/>
          <w:sz w:val="28"/>
          <w:szCs w:val="28"/>
        </w:rPr>
        <w:t>предприятия технической инвентаризации</w:t>
      </w:r>
      <w:r>
        <w:rPr>
          <w:rFonts w:ascii="Times New Roman" w:hAnsi="Times New Roman" w:cs="Times New Roman"/>
          <w:sz w:val="28"/>
          <w:szCs w:val="28"/>
        </w:rPr>
        <w:t xml:space="preserve"> по подготовке документа технической инвентаризации.</w:t>
      </w:r>
    </w:p>
    <w:p w:rsidR="00906A33" w:rsidRDefault="00906A33">
      <w:pPr>
        <w:spacing w:after="0" w:line="100" w:lineRule="atLeast"/>
        <w:ind w:left="14" w:firstLine="694"/>
        <w:jc w:val="both"/>
        <w:rPr>
          <w:rFonts w:ascii="Times New Roman" w:hAnsi="Times New Roman" w:cs="Times New Roman"/>
          <w:sz w:val="28"/>
          <w:szCs w:val="28"/>
        </w:rPr>
      </w:pPr>
      <w:r>
        <w:rPr>
          <w:rFonts w:ascii="Times New Roman" w:hAnsi="Times New Roman" w:cs="Times New Roman"/>
          <w:sz w:val="28"/>
          <w:szCs w:val="28"/>
        </w:rPr>
        <w:t>Результатом данной услуги является технический (кадастровый) паспорт на здание сооружение.</w:t>
      </w:r>
    </w:p>
    <w:p w:rsidR="009277A3" w:rsidRDefault="009277A3">
      <w:pPr>
        <w:spacing w:after="0" w:line="100" w:lineRule="atLeast"/>
        <w:ind w:left="14" w:firstLine="694"/>
        <w:jc w:val="both"/>
        <w:rPr>
          <w:rFonts w:ascii="Times New Roman" w:hAnsi="Times New Roman" w:cs="Times New Roman"/>
          <w:sz w:val="28"/>
          <w:szCs w:val="28"/>
        </w:rPr>
      </w:pPr>
      <w:r>
        <w:rPr>
          <w:rFonts w:ascii="Times New Roman" w:hAnsi="Times New Roman" w:cs="Times New Roman"/>
          <w:sz w:val="28"/>
          <w:szCs w:val="28"/>
        </w:rPr>
        <w:t>2.10.7. Услуга кадастрового инженера, соответствующего требованиям законодательства, имеющего право на выполнение данного вида работ (аккредитацию)</w:t>
      </w:r>
    </w:p>
    <w:p w:rsidR="009277A3" w:rsidRDefault="009277A3" w:rsidP="009277A3">
      <w:pPr>
        <w:spacing w:after="0" w:line="100" w:lineRule="atLeast"/>
        <w:ind w:left="14" w:firstLine="694"/>
        <w:jc w:val="both"/>
        <w:rPr>
          <w:rFonts w:ascii="Times New Roman" w:hAnsi="Times New Roman" w:cs="Times New Roman"/>
          <w:sz w:val="28"/>
          <w:szCs w:val="28"/>
        </w:rPr>
      </w:pPr>
      <w:r>
        <w:rPr>
          <w:rFonts w:ascii="Times New Roman" w:hAnsi="Times New Roman" w:cs="Times New Roman"/>
          <w:sz w:val="28"/>
          <w:szCs w:val="28"/>
        </w:rPr>
        <w:t>Результатом данной услуги является технический план на здание, строение, сооружение.</w:t>
      </w:r>
    </w:p>
    <w:p w:rsidR="009277A3" w:rsidRDefault="009277A3">
      <w:pPr>
        <w:pStyle w:val="ListParagraph"/>
        <w:widowControl w:val="0"/>
        <w:tabs>
          <w:tab w:val="left" w:pos="0"/>
        </w:tabs>
        <w:autoSpaceDE w:val="0"/>
        <w:spacing w:line="100" w:lineRule="atLeast"/>
        <w:ind w:left="0"/>
        <w:jc w:val="center"/>
        <w:rPr>
          <w:bCs/>
          <w:color w:val="000000"/>
          <w:sz w:val="28"/>
          <w:szCs w:val="28"/>
        </w:rPr>
      </w:pPr>
    </w:p>
    <w:p w:rsidR="00906A33" w:rsidRDefault="00906A33">
      <w:pPr>
        <w:pStyle w:val="ListParagraph"/>
        <w:widowControl w:val="0"/>
        <w:tabs>
          <w:tab w:val="left" w:pos="0"/>
        </w:tabs>
        <w:autoSpaceDE w:val="0"/>
        <w:spacing w:line="100" w:lineRule="atLeast"/>
        <w:ind w:left="0"/>
        <w:jc w:val="center"/>
        <w:rPr>
          <w:bCs/>
          <w:color w:val="000000"/>
          <w:sz w:val="28"/>
          <w:szCs w:val="28"/>
        </w:rPr>
      </w:pPr>
      <w:r>
        <w:rPr>
          <w:bCs/>
          <w:color w:val="000000"/>
          <w:sz w:val="28"/>
          <w:szCs w:val="28"/>
        </w:rPr>
        <w:t>2.11.Размер и основания взимания платы за предоставление государственной услуги.</w:t>
      </w:r>
    </w:p>
    <w:p w:rsidR="00906A33" w:rsidRDefault="00906A33">
      <w:pPr>
        <w:pStyle w:val="ListParagraph"/>
        <w:widowControl w:val="0"/>
        <w:tabs>
          <w:tab w:val="left" w:pos="0"/>
        </w:tabs>
        <w:autoSpaceDE w:val="0"/>
        <w:ind w:left="0"/>
        <w:jc w:val="both"/>
        <w:rPr>
          <w:bCs/>
          <w:color w:val="000000"/>
          <w:sz w:val="28"/>
          <w:szCs w:val="28"/>
        </w:rPr>
      </w:pPr>
    </w:p>
    <w:p w:rsidR="00906A33" w:rsidRDefault="00906A33">
      <w:pPr>
        <w:spacing w:after="0" w:line="240" w:lineRule="auto"/>
        <w:ind w:firstLine="720"/>
        <w:jc w:val="both"/>
        <w:rPr>
          <w:rFonts w:ascii="Times New Roman" w:eastAsia="Calibri" w:hAnsi="Times New Roman" w:cs="Times New Roman"/>
          <w:i/>
          <w:sz w:val="24"/>
          <w:szCs w:val="24"/>
        </w:rPr>
      </w:pPr>
      <w:r>
        <w:rPr>
          <w:rFonts w:ascii="Times New Roman" w:hAnsi="Times New Roman" w:cs="Times New Roman"/>
          <w:color w:val="000000"/>
          <w:sz w:val="28"/>
          <w:szCs w:val="28"/>
        </w:rPr>
        <w:t>Предоставление муниципальной услуги осуществляется на безвозмездной основе.</w:t>
      </w:r>
    </w:p>
    <w:p w:rsidR="00906A33" w:rsidRDefault="00906A33">
      <w:pPr>
        <w:spacing w:after="0" w:line="240" w:lineRule="auto"/>
        <w:ind w:firstLine="709"/>
        <w:jc w:val="both"/>
        <w:rPr>
          <w:rFonts w:ascii="Times New Roman" w:eastAsia="Calibri" w:hAnsi="Times New Roman" w:cs="Times New Roman"/>
          <w:i/>
          <w:sz w:val="24"/>
          <w:szCs w:val="24"/>
        </w:rPr>
      </w:pPr>
    </w:p>
    <w:p w:rsidR="00906A33" w:rsidRDefault="00906A33">
      <w:pPr>
        <w:spacing w:after="0" w:line="240" w:lineRule="auto"/>
        <w:jc w:val="center"/>
        <w:rPr>
          <w:rFonts w:ascii="Times New Roman" w:hAnsi="Times New Roman" w:cs="Times New Roman"/>
          <w:color w:val="000000"/>
          <w:sz w:val="28"/>
          <w:szCs w:val="28"/>
        </w:rPr>
      </w:pPr>
      <w:r>
        <w:rPr>
          <w:rFonts w:ascii="Times New Roman" w:eastAsia="Calibri" w:hAnsi="Times New Roman" w:cs="Times New Roman"/>
          <w:color w:val="000000"/>
          <w:sz w:val="28"/>
          <w:szCs w:val="28"/>
        </w:rPr>
        <w:t>2.12.Максимальный</w:t>
      </w:r>
      <w:r>
        <w:rPr>
          <w:rFonts w:ascii="Times New Roman" w:hAnsi="Times New Roman" w:cs="Times New Roman"/>
          <w:color w:val="000000"/>
          <w:sz w:val="28"/>
          <w:szCs w:val="28"/>
        </w:rPr>
        <w:t xml:space="preserve"> срок ожидания в очереди при подаче запроса о предоставлении муниципальной услуги.</w:t>
      </w:r>
    </w:p>
    <w:p w:rsidR="00906A33" w:rsidRDefault="00906A33">
      <w:pPr>
        <w:spacing w:after="0" w:line="240" w:lineRule="auto"/>
        <w:jc w:val="both"/>
        <w:rPr>
          <w:rFonts w:ascii="Times New Roman" w:hAnsi="Times New Roman" w:cs="Times New Roman"/>
          <w:color w:val="000000"/>
          <w:sz w:val="28"/>
          <w:szCs w:val="28"/>
        </w:rPr>
      </w:pPr>
    </w:p>
    <w:p w:rsidR="00906A33" w:rsidRDefault="00906A33">
      <w:pPr>
        <w:pStyle w:val="ListParagraph"/>
        <w:autoSpaceDE w:val="0"/>
        <w:ind w:left="0" w:firstLine="720"/>
        <w:jc w:val="both"/>
        <w:rPr>
          <w:b/>
          <w:bCs/>
          <w:i/>
          <w:color w:val="333333"/>
        </w:rPr>
      </w:pPr>
      <w:r>
        <w:rPr>
          <w:sz w:val="28"/>
          <w:szCs w:val="28"/>
        </w:rPr>
        <w:t xml:space="preserve">Максимальный срок ожидания в очереди при подаче документов о предоставлении муниципальной услуги и при получении результата предоставления муниципальной услуги не должен превышать 30 минут. </w:t>
      </w:r>
    </w:p>
    <w:p w:rsidR="00906A33" w:rsidRDefault="00906A33">
      <w:pPr>
        <w:spacing w:after="0" w:line="240" w:lineRule="auto"/>
        <w:jc w:val="both"/>
        <w:rPr>
          <w:rFonts w:ascii="Times New Roman" w:hAnsi="Times New Roman" w:cs="Times New Roman"/>
          <w:b/>
          <w:bCs/>
          <w:i/>
          <w:color w:val="333333"/>
          <w:sz w:val="24"/>
          <w:szCs w:val="24"/>
        </w:rPr>
      </w:pPr>
    </w:p>
    <w:p w:rsidR="00906A33" w:rsidRDefault="00906A33">
      <w:pPr>
        <w:spacing w:after="0" w:line="240" w:lineRule="auto"/>
        <w:jc w:val="center"/>
        <w:rPr>
          <w:rFonts w:ascii="Times New Roman" w:hAnsi="Times New Roman" w:cs="Times New Roman"/>
          <w:color w:val="000000"/>
          <w:sz w:val="28"/>
          <w:szCs w:val="28"/>
        </w:rPr>
      </w:pPr>
      <w:r>
        <w:rPr>
          <w:rFonts w:ascii="Times New Roman" w:eastAsia="Calibri" w:hAnsi="Times New Roman" w:cs="Times New Roman"/>
          <w:color w:val="000000"/>
          <w:sz w:val="28"/>
          <w:szCs w:val="28"/>
        </w:rPr>
        <w:t>2.13.Срок</w:t>
      </w:r>
      <w:r>
        <w:rPr>
          <w:rFonts w:ascii="Times New Roman" w:hAnsi="Times New Roman" w:cs="Times New Roman"/>
          <w:color w:val="000000"/>
          <w:sz w:val="28"/>
          <w:szCs w:val="28"/>
        </w:rPr>
        <w:t xml:space="preserve"> регистрации запроса заявителя о предоставлении муниципальной услуги.</w:t>
      </w:r>
    </w:p>
    <w:p w:rsidR="00906A33" w:rsidRDefault="00906A33">
      <w:pPr>
        <w:spacing w:after="0" w:line="240" w:lineRule="auto"/>
        <w:jc w:val="center"/>
        <w:rPr>
          <w:rFonts w:ascii="Times New Roman" w:hAnsi="Times New Roman" w:cs="Times New Roman"/>
          <w:color w:val="000000"/>
          <w:sz w:val="28"/>
          <w:szCs w:val="28"/>
        </w:rPr>
      </w:pPr>
    </w:p>
    <w:p w:rsidR="00906A33" w:rsidRDefault="00906A33">
      <w:pPr>
        <w:spacing w:after="0" w:line="240" w:lineRule="auto"/>
        <w:ind w:firstLine="720"/>
        <w:jc w:val="both"/>
        <w:rPr>
          <w:color w:val="000000"/>
          <w:sz w:val="28"/>
          <w:szCs w:val="28"/>
        </w:rPr>
      </w:pPr>
      <w:r>
        <w:rPr>
          <w:rFonts w:ascii="Times New Roman" w:hAnsi="Times New Roman" w:cs="Times New Roman"/>
          <w:color w:val="000000"/>
          <w:sz w:val="28"/>
          <w:szCs w:val="28"/>
        </w:rPr>
        <w:t>Принятое от граждан заявление о подготовке и выдаче разрешения на ввод объект</w:t>
      </w:r>
      <w:r w:rsidR="009277A3">
        <w:rPr>
          <w:rFonts w:ascii="Times New Roman" w:hAnsi="Times New Roman" w:cs="Times New Roman"/>
          <w:color w:val="000000"/>
          <w:sz w:val="28"/>
          <w:szCs w:val="28"/>
        </w:rPr>
        <w:t>а</w:t>
      </w:r>
      <w:r>
        <w:rPr>
          <w:rFonts w:ascii="Times New Roman" w:hAnsi="Times New Roman" w:cs="Times New Roman"/>
          <w:color w:val="000000"/>
          <w:sz w:val="28"/>
          <w:szCs w:val="28"/>
        </w:rPr>
        <w:t xml:space="preserve"> в эксплуатацию, регистрируется в Управлении документационного обеспечения деятельности АМС и приема граждан в регистрационных карточках системы электронного документооборота в течение одного дня с момента поступления. При приеме заявления заявителю выдается информация-квиток, в которой указан регистрационный номер, дата приема, исполнитель, номер телефона исполнителя. </w:t>
      </w:r>
    </w:p>
    <w:p w:rsidR="00906A33" w:rsidRDefault="00906A33">
      <w:pPr>
        <w:pStyle w:val="ConsPlusTitle"/>
        <w:widowControl/>
        <w:ind w:firstLine="748"/>
        <w:jc w:val="both"/>
        <w:rPr>
          <w:rFonts w:eastAsia="Calibri"/>
          <w:i/>
        </w:rPr>
      </w:pPr>
      <w:r>
        <w:rPr>
          <w:b w:val="0"/>
          <w:color w:val="000000"/>
          <w:sz w:val="28"/>
          <w:szCs w:val="28"/>
        </w:rPr>
        <w:t xml:space="preserve">По результатам приема необходимого пакета документов заявителю выдается расписка в получении документов, </w:t>
      </w:r>
      <w:r>
        <w:rPr>
          <w:b w:val="0"/>
          <w:sz w:val="28"/>
          <w:szCs w:val="28"/>
        </w:rPr>
        <w:t xml:space="preserve">с указанием их перечня и даты их получения, а также с указанием перечня документов, которые будут получены по межведомственным запросам (в соответствии с Федеральным законом от 03.12.2011 №383-ФЗ «О внесении изменений в отдельные законодательные акты Российской Федерации). </w:t>
      </w:r>
    </w:p>
    <w:p w:rsidR="00906A33" w:rsidRDefault="00906A33">
      <w:pPr>
        <w:spacing w:after="0" w:line="240" w:lineRule="auto"/>
        <w:ind w:firstLine="900"/>
        <w:jc w:val="both"/>
        <w:rPr>
          <w:rFonts w:ascii="Times New Roman" w:eastAsia="Calibri" w:hAnsi="Times New Roman" w:cs="Times New Roman"/>
          <w:i/>
          <w:sz w:val="24"/>
          <w:szCs w:val="24"/>
        </w:rPr>
      </w:pPr>
    </w:p>
    <w:p w:rsidR="00906A33" w:rsidRDefault="00906A33">
      <w:pPr>
        <w:spacing w:after="0" w:line="240" w:lineRule="auto"/>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2.14.</w:t>
      </w:r>
      <w:r>
        <w:rPr>
          <w:rFonts w:ascii="Times New Roman" w:hAnsi="Times New Roman" w:cs="Times New Roman"/>
          <w:color w:val="000000"/>
          <w:sz w:val="28"/>
          <w:szCs w:val="28"/>
        </w:rPr>
        <w:t xml:space="preserve">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906A33" w:rsidRDefault="00906A33">
      <w:pPr>
        <w:spacing w:after="0" w:line="240" w:lineRule="auto"/>
        <w:jc w:val="center"/>
        <w:rPr>
          <w:rFonts w:ascii="Times New Roman" w:eastAsia="Calibri" w:hAnsi="Times New Roman" w:cs="Times New Roman"/>
          <w:color w:val="000000"/>
          <w:sz w:val="28"/>
          <w:szCs w:val="28"/>
        </w:rPr>
      </w:pPr>
    </w:p>
    <w:p w:rsidR="00906A33" w:rsidRDefault="00906A33">
      <w:pPr>
        <w:spacing w:after="0" w:line="240" w:lineRule="auto"/>
        <w:ind w:firstLine="708"/>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1.Требования</w:t>
      </w:r>
      <w:r>
        <w:rPr>
          <w:rFonts w:ascii="Times New Roman" w:hAnsi="Times New Roman" w:cs="Times New Roman"/>
          <w:color w:val="000000"/>
          <w:sz w:val="28"/>
          <w:szCs w:val="28"/>
        </w:rPr>
        <w:t xml:space="preserve"> к помещениям, в которых предоставляются муниципальные услуги:</w:t>
      </w:r>
    </w:p>
    <w:p w:rsidR="00906A33" w:rsidRDefault="00906A33">
      <w:pPr>
        <w:spacing w:after="0" w:line="240" w:lineRule="auto"/>
        <w:ind w:firstLine="720"/>
        <w:jc w:val="both"/>
        <w:rPr>
          <w:rFonts w:ascii="Times New Roman" w:hAnsi="Times New Roman" w:cs="Times New Roman"/>
          <w:iCs/>
          <w:color w:val="000000"/>
          <w:sz w:val="28"/>
          <w:szCs w:val="28"/>
        </w:rPr>
      </w:pPr>
      <w:proofErr w:type="gramStart"/>
      <w:r>
        <w:rPr>
          <w:rFonts w:ascii="Times New Roman" w:hAnsi="Times New Roman" w:cs="Times New Roman"/>
          <w:color w:val="000000"/>
          <w:sz w:val="28"/>
          <w:szCs w:val="28"/>
        </w:rPr>
        <w:t>на</w:t>
      </w:r>
      <w:proofErr w:type="gramEnd"/>
      <w:r>
        <w:rPr>
          <w:rFonts w:ascii="Times New Roman" w:hAnsi="Times New Roman" w:cs="Times New Roman"/>
          <w:color w:val="000000"/>
          <w:sz w:val="28"/>
          <w:szCs w:val="28"/>
        </w:rPr>
        <w:t xml:space="preserve"> территории, прилегающей к зданию, в котором располагается структурное подразделение, ответственное за предоставление муниципальной услуги, </w:t>
      </w:r>
      <w:r>
        <w:rPr>
          <w:rFonts w:ascii="Times New Roman" w:hAnsi="Times New Roman" w:cs="Times New Roman"/>
          <w:iCs/>
          <w:color w:val="000000"/>
          <w:sz w:val="28"/>
          <w:szCs w:val="28"/>
        </w:rPr>
        <w:t>могут быть оборудованы места для парковки автотранспортных средств;</w:t>
      </w:r>
    </w:p>
    <w:p w:rsidR="00906A33" w:rsidRDefault="00906A33">
      <w:pPr>
        <w:spacing w:after="0" w:line="240" w:lineRule="auto"/>
        <w:ind w:firstLine="720"/>
        <w:jc w:val="both"/>
        <w:rPr>
          <w:rFonts w:ascii="Times New Roman" w:hAnsi="Times New Roman" w:cs="Times New Roman"/>
          <w:iCs/>
          <w:color w:val="000000"/>
          <w:sz w:val="28"/>
          <w:szCs w:val="28"/>
        </w:rPr>
      </w:pPr>
      <w:proofErr w:type="gramStart"/>
      <w:r>
        <w:rPr>
          <w:rFonts w:ascii="Times New Roman" w:hAnsi="Times New Roman" w:cs="Times New Roman"/>
          <w:iCs/>
          <w:color w:val="000000"/>
          <w:sz w:val="28"/>
          <w:szCs w:val="28"/>
        </w:rPr>
        <w:t>помещения</w:t>
      </w:r>
      <w:proofErr w:type="gramEnd"/>
      <w:r>
        <w:rPr>
          <w:rFonts w:ascii="Times New Roman" w:hAnsi="Times New Roman" w:cs="Times New Roman"/>
          <w:iCs/>
          <w:color w:val="000000"/>
          <w:sz w:val="28"/>
          <w:szCs w:val="28"/>
        </w:rPr>
        <w:t xml:space="preserve">, </w:t>
      </w:r>
      <w:r>
        <w:rPr>
          <w:rFonts w:ascii="Times New Roman" w:hAnsi="Times New Roman" w:cs="Times New Roman"/>
          <w:color w:val="000000"/>
          <w:sz w:val="28"/>
          <w:szCs w:val="28"/>
        </w:rPr>
        <w:t>в которых предоставляется услуга,</w:t>
      </w:r>
      <w:r>
        <w:rPr>
          <w:rFonts w:ascii="Times New Roman" w:hAnsi="Times New Roman" w:cs="Times New Roman"/>
          <w:iCs/>
          <w:color w:val="000000"/>
          <w:sz w:val="28"/>
          <w:szCs w:val="28"/>
        </w:rPr>
        <w:t xml:space="preserve"> оборудуются пандусами, расширенными проходами, позволяющими обеспечить беспрепятственный доступ инвалидов, включая граждан с ограниченными физическими возможностями;</w:t>
      </w:r>
    </w:p>
    <w:p w:rsidR="00906A33" w:rsidRDefault="00906A33">
      <w:pPr>
        <w:spacing w:after="0" w:line="240" w:lineRule="auto"/>
        <w:ind w:firstLine="720"/>
        <w:jc w:val="both"/>
        <w:rPr>
          <w:rFonts w:ascii="Times New Roman" w:eastAsia="Calibri" w:hAnsi="Times New Roman" w:cs="Times New Roman"/>
          <w:color w:val="000000"/>
          <w:sz w:val="28"/>
          <w:szCs w:val="28"/>
        </w:rPr>
      </w:pPr>
      <w:proofErr w:type="gramStart"/>
      <w:r>
        <w:rPr>
          <w:rFonts w:ascii="Times New Roman" w:hAnsi="Times New Roman" w:cs="Times New Roman"/>
          <w:iCs/>
          <w:color w:val="000000"/>
          <w:sz w:val="28"/>
          <w:szCs w:val="28"/>
        </w:rPr>
        <w:t>помещения</w:t>
      </w:r>
      <w:proofErr w:type="gramEnd"/>
      <w:r>
        <w:rPr>
          <w:rFonts w:ascii="Times New Roman" w:hAnsi="Times New Roman" w:cs="Times New Roman"/>
          <w:iCs/>
          <w:color w:val="000000"/>
          <w:sz w:val="28"/>
          <w:szCs w:val="28"/>
        </w:rPr>
        <w:t xml:space="preserve"> оборудуются системами кондиционирования (охлаждения и нагревания) воздуха, средствами пожаротушения и оповещения о возникновении чрезвычайной ситуации;</w:t>
      </w:r>
    </w:p>
    <w:p w:rsidR="00906A33" w:rsidRDefault="00906A33">
      <w:pPr>
        <w:spacing w:after="0" w:line="240" w:lineRule="auto"/>
        <w:ind w:firstLine="720"/>
        <w:jc w:val="both"/>
        <w:rPr>
          <w:rFonts w:ascii="Times New Roman" w:eastAsia="Calibri" w:hAnsi="Times New Roman" w:cs="Times New Roman"/>
          <w:color w:val="000000"/>
          <w:sz w:val="28"/>
          <w:szCs w:val="28"/>
        </w:rPr>
      </w:pPr>
    </w:p>
    <w:p w:rsidR="00906A33" w:rsidRDefault="00906A33">
      <w:pPr>
        <w:spacing w:after="0" w:line="240" w:lineRule="auto"/>
        <w:ind w:firstLine="708"/>
        <w:jc w:val="both"/>
        <w:rPr>
          <w:rFonts w:ascii="Times New Roman" w:hAnsi="Times New Roman" w:cs="Times New Roman"/>
          <w:sz w:val="28"/>
          <w:szCs w:val="28"/>
        </w:rPr>
      </w:pPr>
      <w:r>
        <w:rPr>
          <w:rFonts w:ascii="Times New Roman" w:eastAsia="Calibri" w:hAnsi="Times New Roman" w:cs="Times New Roman"/>
          <w:color w:val="000000"/>
          <w:sz w:val="28"/>
          <w:szCs w:val="28"/>
        </w:rPr>
        <w:t>2.Требования</w:t>
      </w:r>
      <w:r>
        <w:rPr>
          <w:rFonts w:ascii="Times New Roman" w:hAnsi="Times New Roman" w:cs="Times New Roman"/>
          <w:color w:val="000000"/>
          <w:sz w:val="28"/>
          <w:szCs w:val="28"/>
        </w:rPr>
        <w:t xml:space="preserve"> к зал</w:t>
      </w:r>
      <w:r>
        <w:rPr>
          <w:rFonts w:ascii="Times New Roman" w:eastAsia="Calibri" w:hAnsi="Times New Roman" w:cs="Times New Roman"/>
          <w:color w:val="000000"/>
          <w:sz w:val="28"/>
          <w:szCs w:val="28"/>
        </w:rPr>
        <w:t>ам</w:t>
      </w:r>
      <w:r>
        <w:rPr>
          <w:rFonts w:ascii="Times New Roman" w:hAnsi="Times New Roman" w:cs="Times New Roman"/>
          <w:color w:val="000000"/>
          <w:sz w:val="28"/>
          <w:szCs w:val="28"/>
        </w:rPr>
        <w:t xml:space="preserve"> ожидания, в которых предоставляются муниципальные услуги</w:t>
      </w:r>
    </w:p>
    <w:p w:rsidR="00906A33" w:rsidRDefault="00906A33">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sz w:val="28"/>
          <w:szCs w:val="28"/>
        </w:rPr>
        <w:t>Требования к помещению должны соответствовать санитарно-эпидемиологическим правилам и нормативам.</w:t>
      </w:r>
      <w:r>
        <w:rPr>
          <w:rFonts w:ascii="Times New Roman" w:hAnsi="Times New Roman" w:cs="Times New Roman"/>
          <w:color w:val="000000"/>
          <w:sz w:val="28"/>
          <w:szCs w:val="28"/>
        </w:rPr>
        <w:t xml:space="preserve"> </w:t>
      </w:r>
    </w:p>
    <w:p w:rsidR="00906A33" w:rsidRDefault="00906A33">
      <w:pPr>
        <w:spacing w:after="0" w:line="240" w:lineRule="auto"/>
        <w:ind w:firstLine="720"/>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места</w:t>
      </w:r>
      <w:proofErr w:type="gramEnd"/>
      <w:r>
        <w:rPr>
          <w:rFonts w:ascii="Times New Roman" w:hAnsi="Times New Roman" w:cs="Times New Roman"/>
          <w:color w:val="000000"/>
          <w:sz w:val="28"/>
          <w:szCs w:val="28"/>
        </w:rPr>
        <w:t xml:space="preserve"> для ожидания в очереди оборудуются стульями и (или) кресельными секциями;</w:t>
      </w:r>
    </w:p>
    <w:p w:rsidR="00906A33" w:rsidRDefault="00906A33">
      <w:pPr>
        <w:spacing w:after="0" w:line="240" w:lineRule="auto"/>
        <w:ind w:firstLine="720"/>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места</w:t>
      </w:r>
      <w:proofErr w:type="gramEnd"/>
      <w:r>
        <w:rPr>
          <w:rFonts w:ascii="Times New Roman" w:hAnsi="Times New Roman" w:cs="Times New Roman"/>
          <w:color w:val="000000"/>
          <w:sz w:val="28"/>
          <w:szCs w:val="28"/>
        </w:rPr>
        <w:t xml:space="preserve"> для ожидания находятся в холле или ином специально приспособленном помещении;</w:t>
      </w:r>
    </w:p>
    <w:p w:rsidR="00906A33" w:rsidRDefault="00906A33">
      <w:pPr>
        <w:spacing w:after="0" w:line="240" w:lineRule="auto"/>
        <w:ind w:firstLine="720"/>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в</w:t>
      </w:r>
      <w:proofErr w:type="gramEnd"/>
      <w:r>
        <w:rPr>
          <w:rFonts w:ascii="Times New Roman" w:hAnsi="Times New Roman" w:cs="Times New Roman"/>
          <w:color w:val="000000"/>
          <w:sz w:val="28"/>
          <w:szCs w:val="28"/>
        </w:rPr>
        <w:t xml:space="preserve"> здании, где организуется прием заявителей, предусматриваются места общественного пользования (туалеты) и места для хранения верхней одежды</w:t>
      </w:r>
      <w:r>
        <w:rPr>
          <w:rFonts w:ascii="Times New Roman" w:hAnsi="Times New Roman" w:cs="Times New Roman"/>
        </w:rPr>
        <w:t>.</w:t>
      </w:r>
    </w:p>
    <w:p w:rsidR="00906A33" w:rsidRDefault="00906A33">
      <w:pPr>
        <w:spacing w:after="0" w:line="240" w:lineRule="auto"/>
        <w:ind w:firstLine="720"/>
        <w:jc w:val="both"/>
        <w:rPr>
          <w:rFonts w:ascii="Times New Roman" w:hAnsi="Times New Roman" w:cs="Times New Roman"/>
          <w:iCs/>
          <w:color w:val="000000"/>
          <w:sz w:val="28"/>
          <w:szCs w:val="28"/>
        </w:rPr>
      </w:pPr>
      <w:proofErr w:type="gramStart"/>
      <w:r>
        <w:rPr>
          <w:rFonts w:ascii="Times New Roman" w:hAnsi="Times New Roman" w:cs="Times New Roman"/>
          <w:color w:val="000000"/>
          <w:sz w:val="28"/>
          <w:szCs w:val="28"/>
        </w:rPr>
        <w:t>в</w:t>
      </w:r>
      <w:proofErr w:type="gramEnd"/>
      <w:r>
        <w:rPr>
          <w:rFonts w:ascii="Times New Roman" w:hAnsi="Times New Roman" w:cs="Times New Roman"/>
          <w:color w:val="000000"/>
          <w:sz w:val="28"/>
          <w:szCs w:val="28"/>
        </w:rPr>
        <w:t xml:space="preserve"> холле здания, предназначенного для предоставления муниципальной услуги, устанавливается вывеска, содержащая полное наименование структурных подразделений</w:t>
      </w:r>
      <w:r>
        <w:rPr>
          <w:rFonts w:ascii="Times New Roman" w:hAnsi="Times New Roman" w:cs="Times New Roman"/>
          <w:iCs/>
          <w:color w:val="000000"/>
          <w:sz w:val="28"/>
          <w:szCs w:val="28"/>
        </w:rPr>
        <w:t xml:space="preserve"> и график приема посетителей</w:t>
      </w:r>
      <w:r>
        <w:rPr>
          <w:rFonts w:ascii="Times New Roman" w:hAnsi="Times New Roman" w:cs="Times New Roman"/>
          <w:color w:val="000000"/>
          <w:sz w:val="28"/>
          <w:szCs w:val="28"/>
        </w:rPr>
        <w:t>;</w:t>
      </w:r>
    </w:p>
    <w:p w:rsidR="00906A33" w:rsidRDefault="00906A33">
      <w:pPr>
        <w:spacing w:after="0" w:line="240" w:lineRule="auto"/>
        <w:ind w:firstLine="720"/>
        <w:jc w:val="both"/>
        <w:rPr>
          <w:rFonts w:ascii="Times New Roman" w:hAnsi="Times New Roman" w:cs="Times New Roman"/>
          <w:iCs/>
          <w:color w:val="000000"/>
          <w:sz w:val="28"/>
          <w:szCs w:val="28"/>
        </w:rPr>
      </w:pPr>
      <w:proofErr w:type="gramStart"/>
      <w:r>
        <w:rPr>
          <w:rFonts w:ascii="Times New Roman" w:hAnsi="Times New Roman" w:cs="Times New Roman"/>
          <w:iCs/>
          <w:color w:val="000000"/>
          <w:sz w:val="28"/>
          <w:szCs w:val="28"/>
        </w:rPr>
        <w:t>в</w:t>
      </w:r>
      <w:proofErr w:type="gramEnd"/>
      <w:r>
        <w:rPr>
          <w:rFonts w:ascii="Times New Roman" w:hAnsi="Times New Roman" w:cs="Times New Roman"/>
          <w:iCs/>
          <w:color w:val="000000"/>
          <w:sz w:val="28"/>
          <w:szCs w:val="28"/>
        </w:rPr>
        <w:t xml:space="preserve"> помещениях предусматривается оборудование мест общественного пользования, в том числе для граждан с ограниченными физическими возможностями.</w:t>
      </w:r>
    </w:p>
    <w:p w:rsidR="00906A33" w:rsidRDefault="00906A33">
      <w:pPr>
        <w:spacing w:after="0" w:line="240" w:lineRule="auto"/>
        <w:ind w:firstLine="720"/>
        <w:jc w:val="both"/>
        <w:rPr>
          <w:rFonts w:ascii="Times New Roman" w:hAnsi="Times New Roman" w:cs="Times New Roman"/>
          <w:iCs/>
          <w:color w:val="000000"/>
          <w:sz w:val="28"/>
          <w:szCs w:val="28"/>
        </w:rPr>
      </w:pPr>
    </w:p>
    <w:p w:rsidR="00906A33" w:rsidRDefault="00906A33">
      <w:pPr>
        <w:spacing w:after="0" w:line="240" w:lineRule="auto"/>
        <w:ind w:firstLine="708"/>
        <w:jc w:val="both"/>
        <w:rPr>
          <w:rFonts w:ascii="Times New Roman" w:hAnsi="Times New Roman" w:cs="Times New Roman"/>
          <w:color w:val="000000"/>
          <w:sz w:val="28"/>
        </w:rPr>
      </w:pPr>
      <w:r>
        <w:rPr>
          <w:rFonts w:ascii="Times New Roman" w:eastAsia="Calibri" w:hAnsi="Times New Roman" w:cs="Times New Roman"/>
          <w:color w:val="000000"/>
          <w:sz w:val="28"/>
          <w:szCs w:val="28"/>
        </w:rPr>
        <w:t>3. Требования</w:t>
      </w:r>
      <w:r>
        <w:rPr>
          <w:rFonts w:ascii="Times New Roman" w:hAnsi="Times New Roman" w:cs="Times New Roman"/>
          <w:color w:val="000000"/>
          <w:sz w:val="28"/>
          <w:szCs w:val="28"/>
        </w:rPr>
        <w:t xml:space="preserve"> к местам для заполнения запросов о предоставлении муниципальной услуги.</w:t>
      </w:r>
    </w:p>
    <w:p w:rsidR="00906A33" w:rsidRDefault="00906A33">
      <w:pPr>
        <w:spacing w:after="0" w:line="240" w:lineRule="auto"/>
        <w:ind w:firstLine="720"/>
        <w:jc w:val="both"/>
        <w:rPr>
          <w:rFonts w:ascii="Times New Roman" w:hAnsi="Times New Roman" w:cs="Times New Roman"/>
          <w:color w:val="000000"/>
          <w:sz w:val="28"/>
        </w:rPr>
      </w:pPr>
      <w:r>
        <w:rPr>
          <w:rFonts w:ascii="Times New Roman" w:hAnsi="Times New Roman" w:cs="Times New Roman"/>
          <w:color w:val="000000"/>
          <w:sz w:val="28"/>
        </w:rPr>
        <w:t>Места для заполнения запросов о предоставлении муниципальной услуги оборудуются:</w:t>
      </w:r>
    </w:p>
    <w:p w:rsidR="00906A33" w:rsidRDefault="00906A33">
      <w:pPr>
        <w:spacing w:after="0" w:line="240" w:lineRule="auto"/>
        <w:ind w:firstLine="720"/>
        <w:jc w:val="both"/>
        <w:rPr>
          <w:rFonts w:ascii="Times New Roman" w:hAnsi="Times New Roman" w:cs="Times New Roman"/>
          <w:color w:val="000000"/>
          <w:sz w:val="28"/>
        </w:rPr>
      </w:pPr>
      <w:proofErr w:type="gramStart"/>
      <w:r>
        <w:rPr>
          <w:rFonts w:ascii="Times New Roman" w:hAnsi="Times New Roman" w:cs="Times New Roman"/>
          <w:color w:val="000000"/>
          <w:sz w:val="28"/>
        </w:rPr>
        <w:t>визуальной</w:t>
      </w:r>
      <w:proofErr w:type="gramEnd"/>
      <w:r>
        <w:rPr>
          <w:rFonts w:ascii="Times New Roman" w:hAnsi="Times New Roman" w:cs="Times New Roman"/>
          <w:color w:val="000000"/>
          <w:sz w:val="28"/>
        </w:rPr>
        <w:t>, текстовой информацией, размещаемой на информационном стенде;</w:t>
      </w:r>
    </w:p>
    <w:p w:rsidR="00906A33" w:rsidRDefault="00906A33">
      <w:pPr>
        <w:spacing w:after="0" w:line="240" w:lineRule="auto"/>
        <w:ind w:firstLine="720"/>
        <w:jc w:val="both"/>
        <w:rPr>
          <w:rFonts w:ascii="Times New Roman" w:hAnsi="Times New Roman" w:cs="Times New Roman"/>
          <w:color w:val="000000"/>
          <w:sz w:val="28"/>
        </w:rPr>
      </w:pPr>
      <w:proofErr w:type="gramStart"/>
      <w:r>
        <w:rPr>
          <w:rFonts w:ascii="Times New Roman" w:hAnsi="Times New Roman" w:cs="Times New Roman"/>
          <w:color w:val="000000"/>
          <w:sz w:val="28"/>
        </w:rPr>
        <w:t>оборудуются</w:t>
      </w:r>
      <w:proofErr w:type="gramEnd"/>
      <w:r>
        <w:rPr>
          <w:rFonts w:ascii="Times New Roman" w:hAnsi="Times New Roman" w:cs="Times New Roman"/>
          <w:color w:val="000000"/>
          <w:sz w:val="28"/>
        </w:rPr>
        <w:t xml:space="preserve"> стульями и столами для возможности оформления документов, также средствами телефонной связи;</w:t>
      </w:r>
    </w:p>
    <w:p w:rsidR="00906A33" w:rsidRDefault="00906A33">
      <w:pPr>
        <w:spacing w:after="0" w:line="240" w:lineRule="auto"/>
        <w:ind w:firstLine="720"/>
        <w:jc w:val="both"/>
        <w:rPr>
          <w:rFonts w:ascii="Times New Roman" w:eastAsia="Calibri" w:hAnsi="Times New Roman" w:cs="Times New Roman"/>
          <w:color w:val="000000"/>
          <w:sz w:val="28"/>
          <w:szCs w:val="28"/>
        </w:rPr>
      </w:pPr>
      <w:proofErr w:type="gramStart"/>
      <w:r>
        <w:rPr>
          <w:rFonts w:ascii="Times New Roman" w:hAnsi="Times New Roman" w:cs="Times New Roman"/>
          <w:color w:val="000000"/>
          <w:sz w:val="28"/>
        </w:rPr>
        <w:t>информационный</w:t>
      </w:r>
      <w:proofErr w:type="gramEnd"/>
      <w:r>
        <w:rPr>
          <w:rFonts w:ascii="Times New Roman" w:hAnsi="Times New Roman" w:cs="Times New Roman"/>
          <w:color w:val="000000"/>
          <w:sz w:val="28"/>
        </w:rPr>
        <w:t xml:space="preserve"> стенд, столы размещаются в местах, обеспечивающих свободный доступ к ним.</w:t>
      </w:r>
    </w:p>
    <w:p w:rsidR="00906A33" w:rsidRDefault="00906A33">
      <w:pPr>
        <w:spacing w:after="0" w:line="240" w:lineRule="auto"/>
        <w:ind w:firstLine="720"/>
        <w:jc w:val="both"/>
        <w:rPr>
          <w:rFonts w:ascii="Times New Roman" w:eastAsia="Calibri" w:hAnsi="Times New Roman" w:cs="Times New Roman"/>
          <w:color w:val="000000"/>
          <w:sz w:val="28"/>
          <w:szCs w:val="28"/>
        </w:rPr>
      </w:pPr>
    </w:p>
    <w:p w:rsidR="00906A33" w:rsidRDefault="00906A33">
      <w:pPr>
        <w:spacing w:after="0" w:line="240" w:lineRule="auto"/>
        <w:ind w:firstLine="708"/>
        <w:jc w:val="both"/>
        <w:rPr>
          <w:rFonts w:ascii="Times New Roman" w:hAnsi="Times New Roman" w:cs="Times New Roman"/>
          <w:iCs/>
          <w:color w:val="000000"/>
          <w:sz w:val="28"/>
          <w:szCs w:val="28"/>
        </w:rPr>
      </w:pPr>
      <w:r>
        <w:rPr>
          <w:rFonts w:ascii="Times New Roman" w:eastAsia="Calibri" w:hAnsi="Times New Roman" w:cs="Times New Roman"/>
          <w:color w:val="000000"/>
          <w:sz w:val="28"/>
          <w:szCs w:val="28"/>
        </w:rPr>
        <w:t>4. Требования</w:t>
      </w:r>
      <w:r>
        <w:rPr>
          <w:rFonts w:ascii="Times New Roman" w:hAnsi="Times New Roman" w:cs="Times New Roman"/>
          <w:color w:val="000000"/>
          <w:sz w:val="28"/>
          <w:szCs w:val="28"/>
        </w:rPr>
        <w:t xml:space="preserve"> к информационным стендам с образцами их заполнения и перечнем документов, необходимых для предоставления каждой муниципальной услуги.</w:t>
      </w:r>
    </w:p>
    <w:p w:rsidR="00906A33" w:rsidRDefault="00906A33">
      <w:pPr>
        <w:spacing w:after="0" w:line="240" w:lineRule="auto"/>
        <w:ind w:firstLine="720"/>
        <w:jc w:val="both"/>
        <w:rPr>
          <w:rFonts w:ascii="Times New Roman" w:hAnsi="Times New Roman" w:cs="Times New Roman"/>
          <w:sz w:val="24"/>
          <w:szCs w:val="24"/>
        </w:rPr>
      </w:pPr>
      <w:r>
        <w:rPr>
          <w:rFonts w:ascii="Times New Roman" w:hAnsi="Times New Roman" w:cs="Times New Roman"/>
          <w:iCs/>
          <w:color w:val="000000"/>
          <w:sz w:val="28"/>
          <w:szCs w:val="28"/>
        </w:rPr>
        <w:t xml:space="preserve">В помещениях, предназначенных для </w:t>
      </w:r>
      <w:r>
        <w:rPr>
          <w:rFonts w:ascii="Times New Roman" w:hAnsi="Times New Roman" w:cs="Times New Roman"/>
          <w:color w:val="000000"/>
          <w:sz w:val="28"/>
          <w:szCs w:val="28"/>
        </w:rPr>
        <w:t>информирования о предоставлении муниципальной услуги</w:t>
      </w:r>
      <w:r>
        <w:rPr>
          <w:rFonts w:ascii="Times New Roman" w:hAnsi="Times New Roman" w:cs="Times New Roman"/>
          <w:iCs/>
          <w:color w:val="000000"/>
          <w:sz w:val="28"/>
          <w:szCs w:val="28"/>
        </w:rPr>
        <w:t xml:space="preserve">, на видном месте размещаются информационные стенды с </w:t>
      </w:r>
      <w:r>
        <w:rPr>
          <w:rFonts w:ascii="Times New Roman" w:hAnsi="Times New Roman" w:cs="Times New Roman"/>
          <w:color w:val="000000"/>
          <w:sz w:val="28"/>
          <w:szCs w:val="28"/>
        </w:rPr>
        <w:t>документами, образцами заявлений, и другой справочной информацией, необходимых для предоставления муниципальной услуги</w:t>
      </w:r>
      <w:r>
        <w:rPr>
          <w:rFonts w:ascii="Times New Roman" w:hAnsi="Times New Roman" w:cs="Times New Roman"/>
          <w:iCs/>
          <w:color w:val="000000"/>
          <w:sz w:val="28"/>
          <w:szCs w:val="28"/>
        </w:rPr>
        <w:t>. Информация, размещаемая на стендах в местах предоставления муниципальной услуги, приведена в пункте 1.6</w:t>
      </w:r>
      <w:proofErr w:type="gramStart"/>
      <w:r>
        <w:rPr>
          <w:rFonts w:ascii="Times New Roman" w:hAnsi="Times New Roman" w:cs="Times New Roman"/>
          <w:iCs/>
          <w:color w:val="000000"/>
          <w:sz w:val="28"/>
          <w:szCs w:val="28"/>
        </w:rPr>
        <w:t>. настоящего</w:t>
      </w:r>
      <w:proofErr w:type="gramEnd"/>
      <w:r>
        <w:rPr>
          <w:rFonts w:ascii="Times New Roman" w:hAnsi="Times New Roman" w:cs="Times New Roman"/>
          <w:iCs/>
          <w:color w:val="000000"/>
          <w:sz w:val="28"/>
          <w:szCs w:val="28"/>
        </w:rPr>
        <w:t xml:space="preserve"> административного регламента.</w:t>
      </w:r>
    </w:p>
    <w:p w:rsidR="00906A33" w:rsidRDefault="00906A33">
      <w:pPr>
        <w:pStyle w:val="ConsPlusNormal"/>
        <w:widowControl/>
        <w:ind w:firstLine="0"/>
        <w:jc w:val="both"/>
        <w:rPr>
          <w:rFonts w:ascii="Times New Roman" w:hAnsi="Times New Roman" w:cs="Times New Roman"/>
          <w:sz w:val="24"/>
          <w:szCs w:val="24"/>
        </w:rPr>
      </w:pPr>
    </w:p>
    <w:p w:rsidR="00906A33" w:rsidRDefault="00906A33">
      <w:pPr>
        <w:pStyle w:val="ConsPlusNormal"/>
        <w:widowControl/>
        <w:ind w:firstLine="0"/>
        <w:jc w:val="center"/>
        <w:rPr>
          <w:rFonts w:ascii="Times New Roman" w:hAnsi="Times New Roman" w:cs="Times New Roman"/>
          <w:color w:val="000000"/>
          <w:sz w:val="28"/>
          <w:szCs w:val="28"/>
        </w:rPr>
      </w:pPr>
      <w:r>
        <w:rPr>
          <w:rFonts w:ascii="Times New Roman" w:hAnsi="Times New Roman" w:cs="Times New Roman"/>
          <w:color w:val="000000"/>
          <w:sz w:val="28"/>
          <w:szCs w:val="28"/>
        </w:rPr>
        <w:t>2.15.Показатели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w:t>
      </w:r>
    </w:p>
    <w:p w:rsidR="00906A33" w:rsidRDefault="00906A33">
      <w:pPr>
        <w:pStyle w:val="ConsPlusNormal"/>
        <w:widowControl/>
        <w:ind w:firstLine="0"/>
        <w:jc w:val="both"/>
        <w:rPr>
          <w:rFonts w:ascii="Times New Roman" w:hAnsi="Times New Roman" w:cs="Times New Roman"/>
          <w:color w:val="000000"/>
          <w:sz w:val="28"/>
          <w:szCs w:val="28"/>
        </w:rPr>
      </w:pPr>
    </w:p>
    <w:p w:rsidR="00906A33" w:rsidRDefault="00906A33">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Показатель доступности определяется по формуле: ПД=КП*100/(КП+КН), </w:t>
      </w:r>
    </w:p>
    <w:p w:rsidR="00906A33" w:rsidRDefault="00906A33">
      <w:pPr>
        <w:spacing w:after="0" w:line="240" w:lineRule="auto"/>
        <w:ind w:firstLine="720"/>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где</w:t>
      </w:r>
      <w:proofErr w:type="gramEnd"/>
      <w:r>
        <w:rPr>
          <w:rFonts w:ascii="Times New Roman" w:hAnsi="Times New Roman" w:cs="Times New Roman"/>
          <w:color w:val="000000"/>
          <w:sz w:val="28"/>
          <w:szCs w:val="28"/>
        </w:rPr>
        <w:t>:</w:t>
      </w:r>
    </w:p>
    <w:p w:rsidR="00906A33" w:rsidRDefault="00906A33">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КП – количество зарегистрированных запросов о предоставлении муниципальной услуги;</w:t>
      </w:r>
    </w:p>
    <w:p w:rsidR="00906A33" w:rsidRDefault="00906A33">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КН – количество жалоб на непредставление муниципальной услуги.</w:t>
      </w:r>
    </w:p>
    <w:p w:rsidR="00906A33" w:rsidRDefault="00906A33">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Показатель качества определяется по формуле: ПК=К1*100/(К1+К2+К3), </w:t>
      </w:r>
    </w:p>
    <w:p w:rsidR="00906A33" w:rsidRDefault="00906A33">
      <w:pPr>
        <w:spacing w:after="0" w:line="240" w:lineRule="auto"/>
        <w:ind w:firstLine="720"/>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где</w:t>
      </w:r>
      <w:proofErr w:type="gramEnd"/>
      <w:r>
        <w:rPr>
          <w:rFonts w:ascii="Times New Roman" w:hAnsi="Times New Roman" w:cs="Times New Roman"/>
          <w:color w:val="000000"/>
          <w:sz w:val="28"/>
          <w:szCs w:val="28"/>
        </w:rPr>
        <w:t>:</w:t>
      </w:r>
    </w:p>
    <w:p w:rsidR="00906A33" w:rsidRDefault="00906A33">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К1 – количество предоставленных муниципальных услуг;</w:t>
      </w:r>
    </w:p>
    <w:p w:rsidR="00906A33" w:rsidRDefault="00906A33">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К2 – количество предоставленных муниципальных услуг с нарушением установленного срока;</w:t>
      </w:r>
    </w:p>
    <w:p w:rsidR="00906A33" w:rsidRDefault="00906A33">
      <w:pPr>
        <w:spacing w:after="0" w:line="240" w:lineRule="auto"/>
        <w:ind w:firstLine="720"/>
        <w:jc w:val="both"/>
        <w:rPr>
          <w:color w:val="000000"/>
          <w:sz w:val="28"/>
          <w:szCs w:val="28"/>
        </w:rPr>
      </w:pPr>
      <w:r>
        <w:rPr>
          <w:rFonts w:ascii="Times New Roman" w:hAnsi="Times New Roman" w:cs="Times New Roman"/>
          <w:color w:val="000000"/>
          <w:sz w:val="28"/>
          <w:szCs w:val="28"/>
        </w:rPr>
        <w:t>К3 – количество отказов в предоставлении муниципальной услуги.</w:t>
      </w:r>
    </w:p>
    <w:p w:rsidR="00906A33" w:rsidRDefault="00906A33">
      <w:pPr>
        <w:pStyle w:val="ListParagraph"/>
        <w:autoSpaceDE w:val="0"/>
        <w:ind w:left="0" w:firstLine="720"/>
        <w:jc w:val="both"/>
        <w:rPr>
          <w:color w:val="000000"/>
          <w:sz w:val="28"/>
          <w:szCs w:val="28"/>
        </w:rPr>
      </w:pPr>
      <w:r>
        <w:rPr>
          <w:color w:val="000000"/>
          <w:sz w:val="28"/>
          <w:szCs w:val="28"/>
        </w:rPr>
        <w:t>Показатели доступности и качества предоставления муниципальной услуги характеризуется также:</w:t>
      </w:r>
    </w:p>
    <w:p w:rsidR="00906A33" w:rsidRDefault="00906A33">
      <w:pPr>
        <w:pStyle w:val="ListParagraph"/>
        <w:autoSpaceDE w:val="0"/>
        <w:ind w:left="0" w:firstLine="720"/>
        <w:jc w:val="both"/>
        <w:rPr>
          <w:color w:val="000000"/>
          <w:sz w:val="28"/>
          <w:szCs w:val="28"/>
        </w:rPr>
      </w:pPr>
      <w:proofErr w:type="gramStart"/>
      <w:r>
        <w:rPr>
          <w:color w:val="000000"/>
          <w:sz w:val="28"/>
          <w:szCs w:val="28"/>
        </w:rPr>
        <w:t>обеспечением</w:t>
      </w:r>
      <w:proofErr w:type="gramEnd"/>
      <w:r>
        <w:rPr>
          <w:color w:val="000000"/>
          <w:sz w:val="28"/>
          <w:szCs w:val="28"/>
        </w:rPr>
        <w:t xml:space="preserve"> доступа заявителей к сведениям о предоставляемой муниципальной услуге на официальном сайте АМС г.Владикавказа.</w:t>
      </w:r>
    </w:p>
    <w:p w:rsidR="00906A33" w:rsidRDefault="00906A33">
      <w:pPr>
        <w:pStyle w:val="ListParagraph"/>
        <w:autoSpaceDE w:val="0"/>
        <w:ind w:left="0" w:firstLine="720"/>
        <w:jc w:val="both"/>
        <w:rPr>
          <w:color w:val="000000"/>
          <w:sz w:val="28"/>
          <w:szCs w:val="28"/>
        </w:rPr>
      </w:pPr>
      <w:proofErr w:type="gramStart"/>
      <w:r>
        <w:rPr>
          <w:color w:val="000000"/>
          <w:sz w:val="28"/>
          <w:szCs w:val="28"/>
        </w:rPr>
        <w:t>обеспечением</w:t>
      </w:r>
      <w:proofErr w:type="gramEnd"/>
      <w:r>
        <w:rPr>
          <w:color w:val="000000"/>
          <w:sz w:val="28"/>
          <w:szCs w:val="28"/>
        </w:rPr>
        <w:t xml:space="preserve"> возможности получения и копирования заявителями на официальном сайте АМС г.Владикавказа форм заявлений и иных документов, необходимых для получения муниципальной услуги в электронном виде.</w:t>
      </w:r>
    </w:p>
    <w:p w:rsidR="00906A33" w:rsidRDefault="00906A33">
      <w:pPr>
        <w:pStyle w:val="ListParagraph"/>
        <w:autoSpaceDE w:val="0"/>
        <w:ind w:left="0" w:firstLine="720"/>
        <w:jc w:val="both"/>
        <w:rPr>
          <w:color w:val="000000"/>
          <w:sz w:val="28"/>
          <w:szCs w:val="28"/>
        </w:rPr>
      </w:pPr>
    </w:p>
    <w:p w:rsidR="00906A33" w:rsidRDefault="00906A33">
      <w:pPr>
        <w:spacing w:after="0" w:line="240" w:lineRule="auto"/>
        <w:jc w:val="center"/>
        <w:rPr>
          <w:rFonts w:ascii="Times New Roman" w:hAnsi="Times New Roman" w:cs="Times New Roman"/>
          <w:b/>
          <w:bCs/>
          <w:sz w:val="24"/>
          <w:szCs w:val="24"/>
        </w:rPr>
      </w:pPr>
      <w:r>
        <w:rPr>
          <w:rFonts w:ascii="Times New Roman" w:hAnsi="Times New Roman" w:cs="Times New Roman"/>
          <w:sz w:val="28"/>
          <w:szCs w:val="28"/>
          <w:lang w:val="en-US"/>
        </w:rPr>
        <w:t>III</w:t>
      </w:r>
      <w:r>
        <w:rPr>
          <w:rFonts w:ascii="Times New Roman" w:hAnsi="Times New Roman" w:cs="Times New Roman"/>
          <w:sz w:val="28"/>
          <w:szCs w:val="28"/>
        </w:rPr>
        <w:t>. Состав, последовательность и сроки выполнения административных процедур, требования к порядку их выполнения, в том числе особенностей выполнения административных процедур в электронной форме</w:t>
      </w:r>
    </w:p>
    <w:p w:rsidR="00906A33" w:rsidRDefault="00906A33">
      <w:pPr>
        <w:spacing w:after="0" w:line="240" w:lineRule="auto"/>
        <w:jc w:val="center"/>
        <w:rPr>
          <w:rFonts w:ascii="Times New Roman" w:hAnsi="Times New Roman" w:cs="Times New Roman"/>
          <w:b/>
          <w:bCs/>
          <w:sz w:val="24"/>
          <w:szCs w:val="24"/>
        </w:rPr>
      </w:pPr>
    </w:p>
    <w:p w:rsidR="00906A33" w:rsidRDefault="00906A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 Осуществление муниципальной функции включает в себя последовательность следующих административных процедур:</w:t>
      </w: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Прием заявления и документов, проверка наличия документов, необходимых для принятия решения о выдаче разрешения на </w:t>
      </w:r>
      <w:r>
        <w:rPr>
          <w:rFonts w:ascii="Times New Roman" w:hAnsi="Times New Roman" w:cs="Times New Roman"/>
          <w:color w:val="000000"/>
          <w:sz w:val="28"/>
          <w:szCs w:val="28"/>
        </w:rPr>
        <w:t>ввод объектов в эксплуатацию</w:t>
      </w:r>
      <w:r>
        <w:rPr>
          <w:rFonts w:ascii="Times New Roman" w:hAnsi="Times New Roman" w:cs="Times New Roman"/>
          <w:sz w:val="28"/>
          <w:szCs w:val="28"/>
        </w:rPr>
        <w:t>, проверка документов на их комплектность, согласно перечню, указанному в пункте 2.6 настоящего административного регламента.</w:t>
      </w: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Процедура формирования и направления межведомственного запроса о предоставлении документов, необходимых для принятия решения о подготовке </w:t>
      </w:r>
      <w:r>
        <w:rPr>
          <w:rFonts w:ascii="Times New Roman" w:hAnsi="Times New Roman" w:cs="Times New Roman"/>
          <w:color w:val="000000"/>
          <w:sz w:val="28"/>
          <w:szCs w:val="28"/>
        </w:rPr>
        <w:t>и выдаче разрешения на ввод объектов в эксплуатацию</w:t>
      </w:r>
      <w:r>
        <w:rPr>
          <w:rFonts w:ascii="Times New Roman" w:hAnsi="Times New Roman" w:cs="Times New Roman"/>
          <w:sz w:val="28"/>
          <w:szCs w:val="28"/>
        </w:rPr>
        <w:t>.</w:t>
      </w: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Принятие решения о выдаче </w:t>
      </w:r>
      <w:r>
        <w:rPr>
          <w:rFonts w:ascii="Times New Roman" w:hAnsi="Times New Roman" w:cs="Times New Roman"/>
          <w:color w:val="000000"/>
          <w:sz w:val="28"/>
          <w:szCs w:val="28"/>
        </w:rPr>
        <w:t>разрешения на ввод объектов в эксплуатацию, либо об отказе в выдаче такого разрешения.</w:t>
      </w: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Основанием для начала административной процедуры является обращение заявителя в администрацию местного самоуправления г.Владикавказа для получения муниципальной услуги. Обращение подается в Управление документационного обеспечения деятельности АМС и приема граждан и подлежит регистрации в течение 1 дня. Письменные обращения застройщиков должны быть поданы </w:t>
      </w:r>
      <w:r w:rsidR="009277A3">
        <w:rPr>
          <w:rFonts w:ascii="Times New Roman" w:hAnsi="Times New Roman" w:cs="Times New Roman"/>
          <w:sz w:val="28"/>
          <w:szCs w:val="28"/>
        </w:rPr>
        <w:t>по форме,</w:t>
      </w:r>
      <w:r>
        <w:rPr>
          <w:rFonts w:ascii="Times New Roman" w:hAnsi="Times New Roman" w:cs="Times New Roman"/>
          <w:sz w:val="28"/>
          <w:szCs w:val="28"/>
        </w:rPr>
        <w:t xml:space="preserve"> указанной в приложени</w:t>
      </w:r>
      <w:r w:rsidR="009277A3">
        <w:rPr>
          <w:rFonts w:ascii="Times New Roman" w:hAnsi="Times New Roman" w:cs="Times New Roman"/>
          <w:sz w:val="28"/>
          <w:szCs w:val="28"/>
        </w:rPr>
        <w:t>и</w:t>
      </w:r>
      <w:r>
        <w:rPr>
          <w:rFonts w:ascii="Times New Roman" w:hAnsi="Times New Roman" w:cs="Times New Roman"/>
          <w:sz w:val="28"/>
          <w:szCs w:val="28"/>
        </w:rPr>
        <w:t xml:space="preserve"> 1. </w:t>
      </w: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При приеме документов сотрудник Управления, ответственный за прием документов:</w:t>
      </w:r>
    </w:p>
    <w:p w:rsidR="00906A33" w:rsidRDefault="00906A33">
      <w:pPr>
        <w:spacing w:after="0" w:line="240" w:lineRule="auto"/>
        <w:ind w:firstLine="720"/>
        <w:jc w:val="both"/>
        <w:rPr>
          <w:rFonts w:ascii="Times New Roman" w:hAnsi="Times New Roman" w:cs="Times New Roman"/>
          <w:sz w:val="28"/>
          <w:szCs w:val="28"/>
        </w:rPr>
      </w:pPr>
      <w:proofErr w:type="gramStart"/>
      <w:r>
        <w:rPr>
          <w:rFonts w:ascii="Times New Roman" w:hAnsi="Times New Roman" w:cs="Times New Roman"/>
          <w:sz w:val="28"/>
          <w:szCs w:val="28"/>
        </w:rPr>
        <w:t>устанавливает</w:t>
      </w:r>
      <w:proofErr w:type="gramEnd"/>
      <w:r>
        <w:rPr>
          <w:rFonts w:ascii="Times New Roman" w:hAnsi="Times New Roman" w:cs="Times New Roman"/>
          <w:sz w:val="28"/>
          <w:szCs w:val="28"/>
        </w:rPr>
        <w:t xml:space="preserve"> личность гражданина либо его законного представителя;</w:t>
      </w:r>
    </w:p>
    <w:p w:rsidR="00906A33" w:rsidRDefault="00906A33">
      <w:pPr>
        <w:spacing w:after="0" w:line="240" w:lineRule="auto"/>
        <w:ind w:firstLine="720"/>
        <w:jc w:val="both"/>
        <w:rPr>
          <w:rFonts w:ascii="Times New Roman" w:hAnsi="Times New Roman" w:cs="Times New Roman"/>
          <w:sz w:val="28"/>
          <w:szCs w:val="28"/>
        </w:rPr>
      </w:pPr>
      <w:proofErr w:type="gramStart"/>
      <w:r>
        <w:rPr>
          <w:rFonts w:ascii="Times New Roman" w:hAnsi="Times New Roman" w:cs="Times New Roman"/>
          <w:sz w:val="28"/>
          <w:szCs w:val="28"/>
        </w:rPr>
        <w:t>проверяет</w:t>
      </w:r>
      <w:proofErr w:type="gramEnd"/>
      <w:r>
        <w:rPr>
          <w:rFonts w:ascii="Times New Roman" w:hAnsi="Times New Roman" w:cs="Times New Roman"/>
          <w:sz w:val="28"/>
          <w:szCs w:val="28"/>
        </w:rPr>
        <w:t xml:space="preserve"> наличие полного пакета документов, указанного в пункте 2.6. настоящего Административного регламента;</w:t>
      </w:r>
    </w:p>
    <w:p w:rsidR="00906A33" w:rsidRDefault="00906A33">
      <w:pPr>
        <w:spacing w:after="0" w:line="240" w:lineRule="auto"/>
        <w:ind w:firstLine="720"/>
        <w:jc w:val="both"/>
        <w:rPr>
          <w:rFonts w:ascii="Times New Roman" w:hAnsi="Times New Roman" w:cs="Times New Roman"/>
          <w:sz w:val="28"/>
          <w:szCs w:val="28"/>
        </w:rPr>
      </w:pPr>
      <w:proofErr w:type="gramStart"/>
      <w:r>
        <w:rPr>
          <w:rFonts w:ascii="Times New Roman" w:hAnsi="Times New Roman" w:cs="Times New Roman"/>
          <w:sz w:val="28"/>
          <w:szCs w:val="28"/>
        </w:rPr>
        <w:t>осуществляет</w:t>
      </w:r>
      <w:proofErr w:type="gramEnd"/>
      <w:r>
        <w:rPr>
          <w:rFonts w:ascii="Times New Roman" w:hAnsi="Times New Roman" w:cs="Times New Roman"/>
          <w:sz w:val="28"/>
          <w:szCs w:val="28"/>
        </w:rPr>
        <w:t xml:space="preserve"> сверку копий документов с оригиналами и заверяет их своей подписью.</w:t>
      </w: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В случае соответствия пакета документов установленному перечню в пункте 2.6</w:t>
      </w:r>
      <w:proofErr w:type="gramStart"/>
      <w:r>
        <w:rPr>
          <w:rFonts w:ascii="Times New Roman" w:hAnsi="Times New Roman" w:cs="Times New Roman"/>
          <w:sz w:val="28"/>
          <w:szCs w:val="28"/>
        </w:rPr>
        <w:t>. настоящего</w:t>
      </w:r>
      <w:proofErr w:type="gramEnd"/>
      <w:r>
        <w:rPr>
          <w:rFonts w:ascii="Times New Roman" w:hAnsi="Times New Roman" w:cs="Times New Roman"/>
          <w:sz w:val="28"/>
          <w:szCs w:val="28"/>
        </w:rPr>
        <w:t xml:space="preserve"> административного регламента, специалистом Управления принимает представленный пакет документов и выдает расписку с указанием даты подачи документов, фамилии, имени, отчества застройщика, адреса объекта капитального строительства. </w:t>
      </w: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 случае отсутствия полного пакета документов, либо его </w:t>
      </w:r>
      <w:proofErr w:type="gramStart"/>
      <w:r>
        <w:rPr>
          <w:rFonts w:ascii="Times New Roman" w:hAnsi="Times New Roman" w:cs="Times New Roman"/>
          <w:sz w:val="28"/>
          <w:szCs w:val="28"/>
        </w:rPr>
        <w:t>не соответствия</w:t>
      </w:r>
      <w:proofErr w:type="gramEnd"/>
      <w:r>
        <w:rPr>
          <w:rFonts w:ascii="Times New Roman" w:hAnsi="Times New Roman" w:cs="Times New Roman"/>
          <w:sz w:val="28"/>
          <w:szCs w:val="28"/>
        </w:rPr>
        <w:t xml:space="preserve"> требованиям, специалист Управления разъясняет гражданину выявленные недостатки в представленных документах и предлагает принять меры по их устранению. </w:t>
      </w: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Результатом исполнения административной процедуры приема документов является выдача расписки в получении этих документов с указанием их перечня и даты принятия. (</w:t>
      </w:r>
      <w:proofErr w:type="gramStart"/>
      <w:r>
        <w:rPr>
          <w:rFonts w:ascii="Times New Roman" w:hAnsi="Times New Roman" w:cs="Times New Roman"/>
          <w:sz w:val="28"/>
          <w:szCs w:val="28"/>
        </w:rPr>
        <w:t>приложение</w:t>
      </w:r>
      <w:proofErr w:type="gramEnd"/>
      <w:r>
        <w:rPr>
          <w:rFonts w:ascii="Times New Roman" w:hAnsi="Times New Roman" w:cs="Times New Roman"/>
          <w:sz w:val="28"/>
          <w:szCs w:val="28"/>
        </w:rPr>
        <w:t xml:space="preserve"> 3).</w:t>
      </w: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данной административной процедуры-30 минут.</w:t>
      </w:r>
    </w:p>
    <w:p w:rsidR="00906A33" w:rsidRDefault="00906A33">
      <w:pPr>
        <w:spacing w:after="0" w:line="240" w:lineRule="auto"/>
        <w:ind w:firstLine="720"/>
        <w:jc w:val="both"/>
        <w:rPr>
          <w:rFonts w:ascii="Times New Roman" w:hAnsi="Times New Roman" w:cs="Times New Roman"/>
          <w:sz w:val="28"/>
          <w:szCs w:val="28"/>
        </w:rPr>
      </w:pP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Процедура формирования и направления межведомственного запроса о предоставлении документов, необходимых для</w:t>
      </w:r>
      <w:r w:rsidR="009277A3">
        <w:rPr>
          <w:rFonts w:ascii="Times New Roman" w:hAnsi="Times New Roman" w:cs="Times New Roman"/>
          <w:sz w:val="28"/>
          <w:szCs w:val="28"/>
        </w:rPr>
        <w:t xml:space="preserve"> </w:t>
      </w:r>
      <w:r w:rsidR="00CC052F">
        <w:rPr>
          <w:rFonts w:ascii="Times New Roman" w:hAnsi="Times New Roman" w:cs="Times New Roman"/>
          <w:sz w:val="28"/>
          <w:szCs w:val="28"/>
        </w:rPr>
        <w:t>осуществления муниципальной услуги</w:t>
      </w:r>
      <w:r>
        <w:rPr>
          <w:rFonts w:ascii="Times New Roman" w:hAnsi="Times New Roman" w:cs="Times New Roman"/>
          <w:sz w:val="28"/>
          <w:szCs w:val="28"/>
        </w:rPr>
        <w:t>.</w:t>
      </w:r>
    </w:p>
    <w:p w:rsidR="00906A33" w:rsidRDefault="00906A33">
      <w:pPr>
        <w:spacing w:after="0" w:line="240" w:lineRule="auto"/>
        <w:ind w:firstLine="720"/>
        <w:jc w:val="both"/>
        <w:rPr>
          <w:rFonts w:ascii="Times New Roman" w:hAnsi="Times New Roman" w:cs="Times New Roman"/>
          <w:bCs/>
          <w:sz w:val="28"/>
          <w:szCs w:val="28"/>
        </w:rPr>
      </w:pPr>
      <w:r>
        <w:rPr>
          <w:rFonts w:ascii="Times New Roman" w:hAnsi="Times New Roman" w:cs="Times New Roman"/>
          <w:sz w:val="28"/>
          <w:szCs w:val="28"/>
        </w:rPr>
        <w:t xml:space="preserve">В случае, если заявителем не были представлены документы, </w:t>
      </w:r>
      <w:r>
        <w:rPr>
          <w:rFonts w:ascii="Times New Roman" w:hAnsi="Times New Roman" w:cs="Times New Roman"/>
          <w:bCs/>
          <w:sz w:val="28"/>
          <w:szCs w:val="28"/>
        </w:rPr>
        <w:t>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РСО-Алания, органов местного самоуправления и иных организаций</w:t>
      </w:r>
      <w:r>
        <w:rPr>
          <w:rFonts w:ascii="Times New Roman" w:hAnsi="Times New Roman" w:cs="Times New Roman"/>
          <w:sz w:val="28"/>
          <w:szCs w:val="28"/>
        </w:rPr>
        <w:t xml:space="preserve"> согласно пункту 2.7 административного регламента</w:t>
      </w:r>
      <w:r>
        <w:rPr>
          <w:rFonts w:ascii="Times New Roman" w:hAnsi="Times New Roman" w:cs="Times New Roman"/>
          <w:bCs/>
          <w:sz w:val="28"/>
          <w:szCs w:val="28"/>
        </w:rPr>
        <w:t>, которые заявитель вправе представить, ответственным с</w:t>
      </w:r>
      <w:r>
        <w:rPr>
          <w:rFonts w:ascii="Times New Roman" w:hAnsi="Times New Roman" w:cs="Times New Roman"/>
          <w:sz w:val="28"/>
          <w:szCs w:val="28"/>
        </w:rPr>
        <w:t xml:space="preserve">пециалистом Управления принимается решение о направлении запросов в </w:t>
      </w:r>
      <w:r>
        <w:rPr>
          <w:rFonts w:ascii="Times New Roman" w:hAnsi="Times New Roman" w:cs="Times New Roman"/>
          <w:bCs/>
          <w:sz w:val="28"/>
          <w:szCs w:val="28"/>
        </w:rPr>
        <w:t>органы государственной власти РСО-Алания, органов местного самоуправления и иные организации, в распоряжении которых находятся документы и информация, необходимая для предоставления</w:t>
      </w:r>
      <w:r>
        <w:rPr>
          <w:rFonts w:ascii="Times New Roman" w:hAnsi="Times New Roman" w:cs="Times New Roman"/>
          <w:sz w:val="28"/>
          <w:szCs w:val="28"/>
        </w:rPr>
        <w:t xml:space="preserve"> муниципальной услуги, с использованием системы межведомственного электронного взаимодействия. </w:t>
      </w:r>
      <w:r>
        <w:rPr>
          <w:rFonts w:ascii="Times New Roman" w:hAnsi="Times New Roman" w:cs="Times New Roman"/>
          <w:bCs/>
          <w:sz w:val="28"/>
          <w:szCs w:val="28"/>
        </w:rPr>
        <w:t>Состав запрашиваемых документов, информации, описание запроса и орган власти, в распоряжении которого находится вышеуказанная информация, приводится в таблице:</w:t>
      </w:r>
    </w:p>
    <w:p w:rsidR="00906A33" w:rsidRDefault="00906A33">
      <w:pPr>
        <w:spacing w:after="0" w:line="240" w:lineRule="auto"/>
        <w:ind w:firstLine="720"/>
        <w:jc w:val="both"/>
        <w:rPr>
          <w:rFonts w:ascii="Times New Roman" w:hAnsi="Times New Roman" w:cs="Times New Roman"/>
          <w:bCs/>
          <w:sz w:val="28"/>
          <w:szCs w:val="28"/>
        </w:rPr>
      </w:pPr>
    </w:p>
    <w:tbl>
      <w:tblPr>
        <w:tblW w:w="0" w:type="auto"/>
        <w:tblInd w:w="66" w:type="dxa"/>
        <w:tblLayout w:type="fixed"/>
        <w:tblLook w:val="0000" w:firstRow="0" w:lastRow="0" w:firstColumn="0" w:lastColumn="0" w:noHBand="0" w:noVBand="0"/>
      </w:tblPr>
      <w:tblGrid>
        <w:gridCol w:w="393"/>
        <w:gridCol w:w="3462"/>
        <w:gridCol w:w="3402"/>
        <w:gridCol w:w="2439"/>
      </w:tblGrid>
      <w:tr w:rsidR="00906A33" w:rsidRPr="0020279D">
        <w:trPr>
          <w:trHeight w:val="1235"/>
        </w:trPr>
        <w:tc>
          <w:tcPr>
            <w:tcW w:w="3855" w:type="dxa"/>
            <w:gridSpan w:val="2"/>
            <w:tcBorders>
              <w:top w:val="single" w:sz="4" w:space="0" w:color="000000"/>
              <w:left w:val="single" w:sz="4" w:space="0" w:color="000000"/>
              <w:bottom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Наименование документа (совокупности сведений), подлежащего получению по запросу с использованием СМЭВ</w:t>
            </w:r>
          </w:p>
        </w:tc>
        <w:tc>
          <w:tcPr>
            <w:tcW w:w="3402" w:type="dxa"/>
            <w:tcBorders>
              <w:top w:val="single" w:sz="4" w:space="0" w:color="000000"/>
              <w:left w:val="single" w:sz="4" w:space="0" w:color="000000"/>
              <w:bottom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Наименование запроса о получении данного документа.</w:t>
            </w: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906A33" w:rsidRPr="0020279D" w:rsidRDefault="00906A33">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Ведомство, ответственное за предоставление документов, сведений.</w:t>
            </w:r>
          </w:p>
        </w:tc>
      </w:tr>
      <w:tr w:rsidR="00906A33">
        <w:trPr>
          <w:trHeight w:val="310"/>
        </w:trPr>
        <w:tc>
          <w:tcPr>
            <w:tcW w:w="393" w:type="dxa"/>
            <w:tcBorders>
              <w:top w:val="single" w:sz="4" w:space="0" w:color="000000"/>
              <w:left w:val="single" w:sz="4" w:space="0" w:color="000000"/>
              <w:bottom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en-US"/>
              </w:rPr>
              <w:t>1.</w:t>
            </w:r>
          </w:p>
        </w:tc>
        <w:tc>
          <w:tcPr>
            <w:tcW w:w="3462" w:type="dxa"/>
            <w:tcBorders>
              <w:top w:val="single" w:sz="4" w:space="0" w:color="000000"/>
              <w:left w:val="single" w:sz="4" w:space="0" w:color="000000"/>
              <w:bottom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Выписка из Единого государственного реестра прав на недвижимое имущество и сделок с ним</w:t>
            </w:r>
          </w:p>
        </w:tc>
        <w:tc>
          <w:tcPr>
            <w:tcW w:w="3402" w:type="dxa"/>
            <w:tcBorders>
              <w:top w:val="single" w:sz="4" w:space="0" w:color="000000"/>
              <w:left w:val="single" w:sz="4" w:space="0" w:color="000000"/>
              <w:bottom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Запрос сведения из ЕГРП</w:t>
            </w: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bCs/>
                <w:sz w:val="24"/>
                <w:szCs w:val="24"/>
                <w:lang w:val="en-US"/>
              </w:rPr>
            </w:pPr>
            <w:proofErr w:type="spellStart"/>
            <w:r>
              <w:rPr>
                <w:rFonts w:ascii="Times New Roman" w:hAnsi="Times New Roman" w:cs="Times New Roman"/>
                <w:bCs/>
                <w:sz w:val="24"/>
                <w:szCs w:val="24"/>
              </w:rPr>
              <w:t>Росреестр</w:t>
            </w:r>
            <w:proofErr w:type="spellEnd"/>
          </w:p>
        </w:tc>
      </w:tr>
      <w:tr w:rsidR="00906A33">
        <w:trPr>
          <w:trHeight w:val="310"/>
        </w:trPr>
        <w:tc>
          <w:tcPr>
            <w:tcW w:w="393" w:type="dxa"/>
            <w:tcBorders>
              <w:top w:val="single" w:sz="4" w:space="0" w:color="000000"/>
              <w:left w:val="single" w:sz="4" w:space="0" w:color="000000"/>
              <w:bottom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en-US"/>
              </w:rPr>
              <w:t>2.</w:t>
            </w:r>
          </w:p>
        </w:tc>
        <w:tc>
          <w:tcPr>
            <w:tcW w:w="3462" w:type="dxa"/>
            <w:tcBorders>
              <w:top w:val="single" w:sz="4" w:space="0" w:color="000000"/>
              <w:left w:val="single" w:sz="4" w:space="0" w:color="000000"/>
              <w:bottom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Градостроительный план земельного участка</w:t>
            </w:r>
          </w:p>
        </w:tc>
        <w:tc>
          <w:tcPr>
            <w:tcW w:w="3402" w:type="dxa"/>
            <w:tcBorders>
              <w:top w:val="single" w:sz="4" w:space="0" w:color="000000"/>
              <w:left w:val="single" w:sz="4" w:space="0" w:color="000000"/>
              <w:bottom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Запрос сведения из ИСОГД </w:t>
            </w: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bCs/>
                <w:sz w:val="24"/>
                <w:szCs w:val="24"/>
                <w:lang w:val="en-US"/>
              </w:rPr>
            </w:pPr>
            <w:r>
              <w:rPr>
                <w:rFonts w:ascii="Times New Roman" w:hAnsi="Times New Roman" w:cs="Times New Roman"/>
                <w:bCs/>
                <w:sz w:val="24"/>
                <w:szCs w:val="24"/>
              </w:rPr>
              <w:t>АМС г.Владикавказа</w:t>
            </w:r>
          </w:p>
        </w:tc>
      </w:tr>
      <w:tr w:rsidR="00906A33" w:rsidRPr="0020279D">
        <w:trPr>
          <w:trHeight w:val="325"/>
        </w:trPr>
        <w:tc>
          <w:tcPr>
            <w:tcW w:w="393" w:type="dxa"/>
            <w:tcBorders>
              <w:top w:val="single" w:sz="4" w:space="0" w:color="000000"/>
              <w:left w:val="single" w:sz="4" w:space="0" w:color="000000"/>
              <w:bottom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en-US"/>
              </w:rPr>
              <w:t>3.</w:t>
            </w:r>
          </w:p>
        </w:tc>
        <w:tc>
          <w:tcPr>
            <w:tcW w:w="3462" w:type="dxa"/>
            <w:tcBorders>
              <w:top w:val="single" w:sz="4" w:space="0" w:color="000000"/>
              <w:left w:val="single" w:sz="4" w:space="0" w:color="000000"/>
              <w:bottom w:val="single" w:sz="4" w:space="0" w:color="000000"/>
            </w:tcBorders>
            <w:shd w:val="clear" w:color="auto" w:fill="auto"/>
          </w:tcPr>
          <w:p w:rsidR="00906A33" w:rsidRDefault="00906A33">
            <w:pPr>
              <w:autoSpaceDE w:val="0"/>
              <w:snapToGrid w:val="0"/>
              <w:spacing w:after="0" w:line="240" w:lineRule="auto"/>
              <w:ind w:left="-5" w:right="-5" w:hanging="15"/>
              <w:rPr>
                <w:rFonts w:ascii="Times New Roman" w:hAnsi="Times New Roman" w:cs="Times New Roman"/>
                <w:bCs/>
                <w:sz w:val="24"/>
                <w:szCs w:val="24"/>
              </w:rPr>
            </w:pPr>
            <w:r>
              <w:rPr>
                <w:rFonts w:ascii="Times New Roman" w:hAnsi="Times New Roman" w:cs="Times New Roman"/>
                <w:bCs/>
                <w:sz w:val="24"/>
                <w:szCs w:val="24"/>
              </w:rPr>
              <w:t xml:space="preserve">Положительное заключение государственной экспертизы проектной документации (применительно к проектной документации объектов, предусмотренных </w:t>
            </w:r>
            <w:hyperlink w:anchor="sub_49" w:history="1">
              <w:r>
                <w:rPr>
                  <w:rStyle w:val="a5"/>
                  <w:rFonts w:ascii="Times New Roman" w:hAnsi="Times New Roman"/>
                </w:rPr>
                <w:t>статьей 49</w:t>
              </w:r>
            </w:hyperlink>
            <w:r>
              <w:rPr>
                <w:rFonts w:ascii="Times New Roman" w:hAnsi="Times New Roman" w:cs="Times New Roman"/>
                <w:bCs/>
                <w:sz w:val="24"/>
                <w:szCs w:val="24"/>
              </w:rPr>
              <w:t xml:space="preserve"> Градостроительного кодекса РФ),</w:t>
            </w:r>
          </w:p>
        </w:tc>
        <w:tc>
          <w:tcPr>
            <w:tcW w:w="3402" w:type="dxa"/>
            <w:tcBorders>
              <w:top w:val="single" w:sz="4" w:space="0" w:color="000000"/>
              <w:left w:val="single" w:sz="4" w:space="0" w:color="000000"/>
              <w:bottom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Запрос сведений о прохождении проектной документации </w:t>
            </w:r>
            <w:proofErr w:type="spellStart"/>
            <w:r>
              <w:rPr>
                <w:rFonts w:ascii="Times New Roman" w:hAnsi="Times New Roman" w:cs="Times New Roman"/>
                <w:bCs/>
                <w:sz w:val="24"/>
                <w:szCs w:val="24"/>
              </w:rPr>
              <w:t>госэкспертизы</w:t>
            </w:r>
            <w:proofErr w:type="spellEnd"/>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906A33" w:rsidRPr="0020279D" w:rsidRDefault="00906A33">
            <w:pPr>
              <w:pStyle w:val="a0"/>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РГУ «Управление </w:t>
            </w:r>
            <w:proofErr w:type="spellStart"/>
            <w:r>
              <w:rPr>
                <w:rFonts w:ascii="Times New Roman" w:hAnsi="Times New Roman" w:cs="Times New Roman"/>
                <w:bCs/>
                <w:sz w:val="24"/>
                <w:szCs w:val="24"/>
              </w:rPr>
              <w:t>гоэкспертизы</w:t>
            </w:r>
            <w:proofErr w:type="spellEnd"/>
            <w:r>
              <w:rPr>
                <w:rFonts w:ascii="Times New Roman" w:hAnsi="Times New Roman" w:cs="Times New Roman"/>
                <w:bCs/>
                <w:sz w:val="24"/>
                <w:szCs w:val="24"/>
              </w:rPr>
              <w:t xml:space="preserve"> РСО-Алания»</w:t>
            </w:r>
          </w:p>
        </w:tc>
      </w:tr>
      <w:tr w:rsidR="00906A33" w:rsidRPr="0020279D">
        <w:trPr>
          <w:trHeight w:val="310"/>
        </w:trPr>
        <w:tc>
          <w:tcPr>
            <w:tcW w:w="393" w:type="dxa"/>
            <w:tcBorders>
              <w:top w:val="single" w:sz="4" w:space="0" w:color="000000"/>
              <w:left w:val="single" w:sz="4" w:space="0" w:color="000000"/>
              <w:bottom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en-US"/>
              </w:rPr>
              <w:t>4.</w:t>
            </w:r>
          </w:p>
        </w:tc>
        <w:tc>
          <w:tcPr>
            <w:tcW w:w="3462" w:type="dxa"/>
            <w:tcBorders>
              <w:top w:val="single" w:sz="4" w:space="0" w:color="000000"/>
              <w:left w:val="single" w:sz="4" w:space="0" w:color="000000"/>
              <w:bottom w:val="single" w:sz="4" w:space="0" w:color="000000"/>
            </w:tcBorders>
            <w:shd w:val="clear" w:color="auto" w:fill="auto"/>
          </w:tcPr>
          <w:p w:rsidR="00906A33" w:rsidRDefault="00906A33">
            <w:pPr>
              <w:autoSpaceDE w:val="0"/>
              <w:snapToGrid w:val="0"/>
              <w:spacing w:after="0" w:line="240" w:lineRule="auto"/>
              <w:ind w:left="-5" w:right="-5" w:hanging="15"/>
              <w:jc w:val="both"/>
              <w:rPr>
                <w:rFonts w:ascii="Times New Roman" w:hAnsi="Times New Roman" w:cs="Times New Roman"/>
                <w:bCs/>
                <w:sz w:val="24"/>
                <w:szCs w:val="24"/>
              </w:rPr>
            </w:pPr>
            <w:r>
              <w:rPr>
                <w:rFonts w:ascii="Times New Roman" w:hAnsi="Times New Roman" w:cs="Times New Roman"/>
                <w:bCs/>
                <w:sz w:val="24"/>
                <w:szCs w:val="24"/>
              </w:rPr>
              <w:t xml:space="preserve">Положительное заключение государственной экологической экспертизы проектной документации в случаях, предусмотренных </w:t>
            </w:r>
            <w:hyperlink w:anchor="sub_4906" w:history="1">
              <w:r>
                <w:rPr>
                  <w:rStyle w:val="a5"/>
                  <w:rFonts w:ascii="Times New Roman" w:hAnsi="Times New Roman"/>
                </w:rPr>
                <w:t>частью 6 статьи 49</w:t>
              </w:r>
            </w:hyperlink>
            <w:r>
              <w:rPr>
                <w:rFonts w:ascii="Times New Roman" w:hAnsi="Times New Roman" w:cs="Times New Roman"/>
                <w:bCs/>
                <w:sz w:val="24"/>
                <w:szCs w:val="24"/>
              </w:rPr>
              <w:t xml:space="preserve"> Градостроительного кодекса РФ)</w:t>
            </w:r>
          </w:p>
        </w:tc>
        <w:tc>
          <w:tcPr>
            <w:tcW w:w="3402" w:type="dxa"/>
            <w:tcBorders>
              <w:top w:val="single" w:sz="4" w:space="0" w:color="000000"/>
              <w:left w:val="single" w:sz="4" w:space="0" w:color="000000"/>
              <w:bottom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Запрос сведений о прохождении проектной документации экологической экспертизы</w:t>
            </w:r>
          </w:p>
          <w:p w:rsidR="00906A33" w:rsidRDefault="00906A33">
            <w:pPr>
              <w:snapToGrid w:val="0"/>
              <w:spacing w:after="0" w:line="240" w:lineRule="auto"/>
              <w:jc w:val="both"/>
              <w:rPr>
                <w:rFonts w:ascii="Times New Roman" w:hAnsi="Times New Roman" w:cs="Times New Roman"/>
                <w:bCs/>
                <w:sz w:val="24"/>
                <w:szCs w:val="24"/>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906A33" w:rsidRPr="0020279D" w:rsidRDefault="00906A33">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Управление по технологическому и экологическому надзору РСО–Алания </w:t>
            </w:r>
          </w:p>
        </w:tc>
      </w:tr>
      <w:tr w:rsidR="00906A33">
        <w:trPr>
          <w:trHeight w:val="310"/>
        </w:trPr>
        <w:tc>
          <w:tcPr>
            <w:tcW w:w="393" w:type="dxa"/>
            <w:tcBorders>
              <w:top w:val="single" w:sz="4" w:space="0" w:color="000000"/>
              <w:left w:val="single" w:sz="4" w:space="0" w:color="000000"/>
              <w:bottom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en-US"/>
              </w:rPr>
              <w:t>5.</w:t>
            </w:r>
          </w:p>
        </w:tc>
        <w:tc>
          <w:tcPr>
            <w:tcW w:w="3462" w:type="dxa"/>
            <w:tcBorders>
              <w:top w:val="single" w:sz="4" w:space="0" w:color="000000"/>
              <w:left w:val="single" w:sz="4" w:space="0" w:color="000000"/>
              <w:bottom w:val="single" w:sz="4" w:space="0" w:color="000000"/>
            </w:tcBorders>
            <w:shd w:val="clear" w:color="auto" w:fill="auto"/>
          </w:tcPr>
          <w:p w:rsidR="00906A33" w:rsidRDefault="00906A33">
            <w:pPr>
              <w:autoSpaceDE w:val="0"/>
              <w:snapToGrid w:val="0"/>
              <w:spacing w:after="0" w:line="240" w:lineRule="auto"/>
              <w:ind w:left="-5" w:right="-5" w:hanging="15"/>
              <w:jc w:val="both"/>
              <w:rPr>
                <w:rFonts w:ascii="Times New Roman" w:hAnsi="Times New Roman" w:cs="Times New Roman"/>
                <w:bCs/>
                <w:sz w:val="24"/>
                <w:szCs w:val="24"/>
              </w:rPr>
            </w:pPr>
            <w:r>
              <w:rPr>
                <w:rFonts w:ascii="Times New Roman" w:hAnsi="Times New Roman" w:cs="Times New Roman"/>
                <w:bCs/>
                <w:sz w:val="24"/>
                <w:szCs w:val="24"/>
              </w:rPr>
              <w:t xml:space="preserve">Разрешение на отклонение от предельных параметров разрешенного строительства, </w:t>
            </w:r>
            <w:hyperlink w:anchor="sub_1014" w:history="1">
              <w:r>
                <w:rPr>
                  <w:rStyle w:val="a5"/>
                  <w:rFonts w:ascii="Times New Roman" w:hAnsi="Times New Roman"/>
                </w:rPr>
                <w:t>реконструкции</w:t>
              </w:r>
            </w:hyperlink>
            <w:r>
              <w:rPr>
                <w:rFonts w:ascii="Times New Roman" w:hAnsi="Times New Roman" w:cs="Times New Roman"/>
                <w:bCs/>
                <w:sz w:val="24"/>
                <w:szCs w:val="24"/>
              </w:rPr>
              <w:t xml:space="preserve"> (в случае, если застройщику было предоставлено такое разрешение в соответствии со </w:t>
            </w:r>
            <w:hyperlink w:anchor="sub_40" w:history="1">
              <w:r>
                <w:rPr>
                  <w:rStyle w:val="a5"/>
                  <w:rFonts w:ascii="Times New Roman" w:hAnsi="Times New Roman"/>
                </w:rPr>
                <w:t>статьей 40</w:t>
              </w:r>
            </w:hyperlink>
            <w:r>
              <w:rPr>
                <w:rFonts w:ascii="Times New Roman" w:hAnsi="Times New Roman" w:cs="Times New Roman"/>
                <w:bCs/>
                <w:sz w:val="24"/>
                <w:szCs w:val="24"/>
              </w:rPr>
              <w:t xml:space="preserve"> Градостроительного кодекса РФ)</w:t>
            </w:r>
          </w:p>
        </w:tc>
        <w:tc>
          <w:tcPr>
            <w:tcW w:w="3402" w:type="dxa"/>
            <w:tcBorders>
              <w:top w:val="single" w:sz="4" w:space="0" w:color="000000"/>
              <w:left w:val="single" w:sz="4" w:space="0" w:color="000000"/>
              <w:bottom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Запрос сведений о принятии </w:t>
            </w:r>
            <w:proofErr w:type="gramStart"/>
            <w:r>
              <w:rPr>
                <w:rFonts w:ascii="Times New Roman" w:hAnsi="Times New Roman" w:cs="Times New Roman"/>
                <w:bCs/>
                <w:sz w:val="24"/>
                <w:szCs w:val="24"/>
              </w:rPr>
              <w:t>решения  комиссией</w:t>
            </w:r>
            <w:proofErr w:type="gramEnd"/>
            <w:r>
              <w:rPr>
                <w:rFonts w:ascii="Times New Roman" w:hAnsi="Times New Roman" w:cs="Times New Roman"/>
                <w:bCs/>
                <w:sz w:val="24"/>
                <w:szCs w:val="24"/>
              </w:rPr>
              <w:t xml:space="preserve"> при главе АМС г.Владикавказа </w:t>
            </w: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bCs/>
                <w:sz w:val="24"/>
                <w:szCs w:val="24"/>
                <w:lang w:val="en-US"/>
              </w:rPr>
            </w:pPr>
            <w:r>
              <w:rPr>
                <w:rFonts w:ascii="Times New Roman" w:hAnsi="Times New Roman" w:cs="Times New Roman"/>
                <w:bCs/>
                <w:sz w:val="24"/>
                <w:szCs w:val="24"/>
              </w:rPr>
              <w:t>АМС г.Владикавказа</w:t>
            </w:r>
          </w:p>
        </w:tc>
      </w:tr>
      <w:tr w:rsidR="00906A33">
        <w:trPr>
          <w:trHeight w:val="310"/>
        </w:trPr>
        <w:tc>
          <w:tcPr>
            <w:tcW w:w="393" w:type="dxa"/>
            <w:tcBorders>
              <w:top w:val="single" w:sz="4" w:space="0" w:color="000000"/>
              <w:left w:val="single" w:sz="4" w:space="0" w:color="000000"/>
              <w:bottom w:val="single" w:sz="4" w:space="0" w:color="000000"/>
            </w:tcBorders>
            <w:shd w:val="clear" w:color="auto" w:fill="auto"/>
          </w:tcPr>
          <w:p w:rsidR="00906A33" w:rsidRDefault="00906A33">
            <w:pPr>
              <w:snapToGrid w:val="0"/>
              <w:spacing w:after="0" w:line="240" w:lineRule="auto"/>
              <w:jc w:val="both"/>
            </w:pPr>
            <w:r>
              <w:rPr>
                <w:rFonts w:ascii="Times New Roman" w:hAnsi="Times New Roman" w:cs="Times New Roman"/>
                <w:bCs/>
                <w:sz w:val="24"/>
                <w:szCs w:val="24"/>
                <w:lang w:val="en-US"/>
              </w:rPr>
              <w:t>6.</w:t>
            </w:r>
          </w:p>
        </w:tc>
        <w:tc>
          <w:tcPr>
            <w:tcW w:w="3462" w:type="dxa"/>
            <w:tcBorders>
              <w:top w:val="single" w:sz="4" w:space="0" w:color="000000"/>
              <w:left w:val="single" w:sz="4" w:space="0" w:color="000000"/>
              <w:bottom w:val="single" w:sz="4" w:space="0" w:color="000000"/>
            </w:tcBorders>
            <w:shd w:val="clear" w:color="auto" w:fill="auto"/>
          </w:tcPr>
          <w:p w:rsidR="00906A33" w:rsidRDefault="00906A33">
            <w:pPr>
              <w:autoSpaceDE w:val="0"/>
              <w:snapToGrid w:val="0"/>
              <w:ind w:left="-5" w:right="-5" w:firstLine="15"/>
              <w:jc w:val="both"/>
              <w:rPr>
                <w:rFonts w:ascii="Times New Roman" w:hAnsi="Times New Roman" w:cs="Times New Roman"/>
                <w:bCs/>
                <w:sz w:val="24"/>
                <w:szCs w:val="24"/>
              </w:rPr>
            </w:pPr>
            <w:hyperlink r:id="rId20" w:history="1">
              <w:r>
                <w:rPr>
                  <w:rStyle w:val="a5"/>
                  <w:rFonts w:ascii="Times New Roman" w:hAnsi="Times New Roman"/>
                </w:rPr>
                <w:t>Разрешение</w:t>
              </w:r>
            </w:hyperlink>
            <w:r>
              <w:rPr>
                <w:rFonts w:ascii="Times New Roman" w:hAnsi="Times New Roman" w:cs="Times New Roman"/>
                <w:bCs/>
                <w:sz w:val="24"/>
                <w:szCs w:val="24"/>
              </w:rPr>
              <w:t xml:space="preserve"> на строительство</w:t>
            </w:r>
          </w:p>
          <w:p w:rsidR="00906A33" w:rsidRDefault="00906A33">
            <w:pPr>
              <w:pStyle w:val="ConsNormal"/>
              <w:widowControl/>
              <w:snapToGrid w:val="0"/>
              <w:ind w:right="0" w:firstLine="0"/>
              <w:jc w:val="both"/>
              <w:rPr>
                <w:rFonts w:ascii="Times New Roman" w:hAnsi="Times New Roman" w:cs="Times New Roman"/>
                <w:bCs/>
                <w:sz w:val="24"/>
                <w:szCs w:val="24"/>
              </w:rPr>
            </w:pPr>
          </w:p>
        </w:tc>
        <w:tc>
          <w:tcPr>
            <w:tcW w:w="3402" w:type="dxa"/>
            <w:tcBorders>
              <w:top w:val="single" w:sz="4" w:space="0" w:color="000000"/>
              <w:left w:val="single" w:sz="4" w:space="0" w:color="000000"/>
              <w:bottom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Запрос сведений из ИСОГД </w:t>
            </w: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bCs/>
                <w:sz w:val="24"/>
                <w:szCs w:val="24"/>
                <w:lang w:val="en-US"/>
              </w:rPr>
            </w:pPr>
            <w:r>
              <w:rPr>
                <w:rFonts w:ascii="Times New Roman" w:hAnsi="Times New Roman" w:cs="Times New Roman"/>
                <w:bCs/>
                <w:sz w:val="24"/>
                <w:szCs w:val="24"/>
              </w:rPr>
              <w:t>АМС г.Владикавказа</w:t>
            </w:r>
          </w:p>
        </w:tc>
      </w:tr>
      <w:tr w:rsidR="00906A33" w:rsidRPr="0020279D">
        <w:trPr>
          <w:trHeight w:val="310"/>
        </w:trPr>
        <w:tc>
          <w:tcPr>
            <w:tcW w:w="393" w:type="dxa"/>
            <w:tcBorders>
              <w:top w:val="single" w:sz="4" w:space="0" w:color="000000"/>
              <w:left w:val="single" w:sz="4" w:space="0" w:color="000000"/>
              <w:bottom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en-US"/>
              </w:rPr>
              <w:t>7.</w:t>
            </w:r>
          </w:p>
        </w:tc>
        <w:tc>
          <w:tcPr>
            <w:tcW w:w="3462" w:type="dxa"/>
            <w:tcBorders>
              <w:top w:val="single" w:sz="4" w:space="0" w:color="000000"/>
              <w:left w:val="single" w:sz="4" w:space="0" w:color="000000"/>
              <w:bottom w:val="single" w:sz="4" w:space="0" w:color="000000"/>
            </w:tcBorders>
            <w:shd w:val="clear" w:color="auto" w:fill="auto"/>
          </w:tcPr>
          <w:p w:rsidR="00906A33" w:rsidRDefault="00906A33">
            <w:pPr>
              <w:autoSpaceDE w:val="0"/>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w:t>
            </w:r>
            <w:hyperlink w:anchor="sub_5407" w:history="1">
              <w:r>
                <w:rPr>
                  <w:rStyle w:val="a5"/>
                  <w:rFonts w:ascii="Times New Roman" w:hAnsi="Times New Roman"/>
                </w:rPr>
                <w:t>частью 7 статьи 54</w:t>
              </w:r>
            </w:hyperlink>
            <w:r>
              <w:rPr>
                <w:rFonts w:ascii="Times New Roman" w:hAnsi="Times New Roman" w:cs="Times New Roman"/>
                <w:bCs/>
                <w:sz w:val="24"/>
                <w:szCs w:val="24"/>
              </w:rPr>
              <w:t xml:space="preserve"> Градостроительного кодекса РФ</w:t>
            </w:r>
          </w:p>
        </w:tc>
        <w:tc>
          <w:tcPr>
            <w:tcW w:w="3402" w:type="dxa"/>
            <w:tcBorders>
              <w:top w:val="single" w:sz="4" w:space="0" w:color="000000"/>
              <w:left w:val="single" w:sz="4" w:space="0" w:color="000000"/>
              <w:bottom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Запрос сведений о получении объектом заключения</w:t>
            </w: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906A33" w:rsidRPr="0020279D" w:rsidRDefault="00906A33">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Инспекция государственного строительного надзора РСО–Алания </w:t>
            </w:r>
          </w:p>
        </w:tc>
      </w:tr>
      <w:tr w:rsidR="00906A33">
        <w:trPr>
          <w:trHeight w:val="310"/>
        </w:trPr>
        <w:tc>
          <w:tcPr>
            <w:tcW w:w="393" w:type="dxa"/>
            <w:tcBorders>
              <w:top w:val="single" w:sz="4" w:space="0" w:color="000000"/>
              <w:left w:val="single" w:sz="4" w:space="0" w:color="000000"/>
              <w:bottom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en-US"/>
              </w:rPr>
              <w:t>8.</w:t>
            </w:r>
          </w:p>
        </w:tc>
        <w:tc>
          <w:tcPr>
            <w:tcW w:w="3462" w:type="dxa"/>
            <w:tcBorders>
              <w:top w:val="single" w:sz="4" w:space="0" w:color="000000"/>
              <w:left w:val="single" w:sz="4" w:space="0" w:color="000000"/>
              <w:bottom w:val="single" w:sz="4" w:space="0" w:color="000000"/>
            </w:tcBorders>
            <w:shd w:val="clear" w:color="auto" w:fill="auto"/>
          </w:tcPr>
          <w:p w:rsidR="00906A33" w:rsidRDefault="00906A33">
            <w:pPr>
              <w:autoSpaceDE w:val="0"/>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tc>
        <w:tc>
          <w:tcPr>
            <w:tcW w:w="3402" w:type="dxa"/>
            <w:tcBorders>
              <w:top w:val="single" w:sz="4" w:space="0" w:color="000000"/>
              <w:left w:val="single" w:sz="4" w:space="0" w:color="000000"/>
              <w:bottom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Запрос сведений о выполнении технических условий</w:t>
            </w: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906A33" w:rsidRDefault="00906A33">
            <w:pPr>
              <w:snapToGrid w:val="0"/>
              <w:jc w:val="both"/>
              <w:rPr>
                <w:rFonts w:ascii="Times New Roman" w:hAnsi="Times New Roman" w:cs="Times New Roman"/>
                <w:bCs/>
                <w:sz w:val="24"/>
                <w:szCs w:val="24"/>
              </w:rPr>
            </w:pPr>
            <w:r>
              <w:rPr>
                <w:rFonts w:ascii="Times New Roman" w:hAnsi="Times New Roman" w:cs="Times New Roman"/>
                <w:bCs/>
                <w:sz w:val="24"/>
                <w:szCs w:val="24"/>
              </w:rPr>
              <w:t>КЖКХЭ АМС г.Владикавказа</w:t>
            </w:r>
          </w:p>
          <w:p w:rsidR="00906A33" w:rsidRDefault="00906A33">
            <w:pPr>
              <w:jc w:val="both"/>
              <w:rPr>
                <w:rFonts w:ascii="Times New Roman" w:hAnsi="Times New Roman" w:cs="Times New Roman"/>
                <w:bCs/>
                <w:sz w:val="24"/>
                <w:szCs w:val="24"/>
              </w:rPr>
            </w:pPr>
            <w:r>
              <w:rPr>
                <w:rFonts w:ascii="Times New Roman" w:hAnsi="Times New Roman" w:cs="Times New Roman"/>
                <w:bCs/>
                <w:sz w:val="24"/>
                <w:szCs w:val="24"/>
              </w:rPr>
              <w:t>ООО «</w:t>
            </w:r>
            <w:proofErr w:type="spellStart"/>
            <w:r>
              <w:rPr>
                <w:rFonts w:ascii="Times New Roman" w:hAnsi="Times New Roman" w:cs="Times New Roman"/>
                <w:bCs/>
                <w:sz w:val="24"/>
                <w:szCs w:val="24"/>
              </w:rPr>
              <w:t>Аланиягаз</w:t>
            </w:r>
            <w:proofErr w:type="spellEnd"/>
            <w:r>
              <w:rPr>
                <w:rFonts w:ascii="Times New Roman" w:hAnsi="Times New Roman" w:cs="Times New Roman"/>
                <w:bCs/>
                <w:sz w:val="24"/>
                <w:szCs w:val="24"/>
              </w:rPr>
              <w:t>», или филиал ООО «Газпром»</w:t>
            </w:r>
          </w:p>
          <w:p w:rsidR="00906A33" w:rsidRDefault="00906A33">
            <w:pPr>
              <w:snapToGrid w:val="0"/>
              <w:spacing w:after="0" w:line="240" w:lineRule="auto"/>
              <w:jc w:val="both"/>
            </w:pPr>
            <w:r>
              <w:rPr>
                <w:rFonts w:ascii="Times New Roman" w:hAnsi="Times New Roman" w:cs="Times New Roman"/>
                <w:bCs/>
                <w:sz w:val="24"/>
                <w:szCs w:val="24"/>
              </w:rPr>
              <w:t>ОАО «ЮТК»</w:t>
            </w:r>
          </w:p>
        </w:tc>
      </w:tr>
    </w:tbl>
    <w:p w:rsidR="00906A33" w:rsidRDefault="00906A33">
      <w:pPr>
        <w:spacing w:after="0" w:line="240" w:lineRule="auto"/>
        <w:ind w:firstLine="720"/>
        <w:jc w:val="both"/>
      </w:pP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bCs/>
          <w:sz w:val="28"/>
          <w:szCs w:val="28"/>
        </w:rPr>
        <w:t>По результатам запросов и полученных ответов, направленных в вышеуказанные органы, специалист формирует дело заявителя, являющееся основанием для начала следующей процедуры. Срок выполнения данной процедуры не должен превышать 10 дней.</w:t>
      </w:r>
    </w:p>
    <w:p w:rsidR="00906A33" w:rsidRDefault="00906A33" w:rsidP="00CC052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Основанием для начала процедуры рассмотрения вопроса о выдаче разрешения на ввод объекта в эксплуатацию является сформированное дело заявителя, поступившее на рассмотрение специалиста Управления заявление и имеющиеся в его распоряжении документы, предусмотренные пунктом 2.6 настоящего Регламента.</w:t>
      </w: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В течение десяти дней со дня получения заявления о выдаче разрешения на ввод объекта в эксплуатацию сотрудник Управления:</w:t>
      </w:r>
    </w:p>
    <w:p w:rsidR="00906A33" w:rsidRDefault="00906A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Обеспечивает проверку наличия и правильности оформления документов, необходимых для принятия решения о выдаче разрешения на ввод в эксплуатацию;</w:t>
      </w:r>
    </w:p>
    <w:p w:rsidR="00906A33" w:rsidRDefault="00906A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Осуществляет осмотр объекта капитального строительства.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Результатом выполнения данной процедуры являются выдача разрешения на ввод объекта в эксплуатацию (приложение </w:t>
      </w:r>
      <w:r w:rsidR="00CC052F">
        <w:rPr>
          <w:rFonts w:ascii="Times New Roman" w:hAnsi="Times New Roman" w:cs="Times New Roman"/>
          <w:sz w:val="28"/>
          <w:szCs w:val="28"/>
        </w:rPr>
        <w:t>3</w:t>
      </w:r>
      <w:r>
        <w:rPr>
          <w:rFonts w:ascii="Times New Roman" w:hAnsi="Times New Roman" w:cs="Times New Roman"/>
          <w:sz w:val="28"/>
          <w:szCs w:val="28"/>
        </w:rPr>
        <w:t>) или отказ в выдаче такого разрешения с указанием причин отказа.</w:t>
      </w:r>
    </w:p>
    <w:p w:rsidR="00906A33" w:rsidRDefault="00906A33">
      <w:pPr>
        <w:spacing w:after="0" w:line="240" w:lineRule="auto"/>
        <w:ind w:firstLine="720"/>
        <w:jc w:val="both"/>
        <w:rPr>
          <w:rFonts w:ascii="Times New Roman" w:hAnsi="Times New Roman" w:cs="Times New Roman"/>
          <w:i/>
          <w:color w:val="333333"/>
          <w:sz w:val="24"/>
          <w:szCs w:val="24"/>
        </w:rPr>
      </w:pPr>
      <w:r>
        <w:rPr>
          <w:rFonts w:ascii="Times New Roman" w:hAnsi="Times New Roman" w:cs="Times New Roman"/>
          <w:sz w:val="28"/>
          <w:szCs w:val="28"/>
        </w:rPr>
        <w:t xml:space="preserve">Результат вышеуказанной процедуры не позднее чем через три рабочих дня со дня принятия одного из вышеперечисленных решений направляется заявителю. </w:t>
      </w:r>
    </w:p>
    <w:p w:rsidR="00906A33" w:rsidRDefault="00906A33">
      <w:pPr>
        <w:spacing w:after="0" w:line="240" w:lineRule="auto"/>
        <w:ind w:firstLine="720"/>
        <w:jc w:val="both"/>
        <w:rPr>
          <w:rFonts w:ascii="Times New Roman" w:hAnsi="Times New Roman" w:cs="Times New Roman"/>
          <w:i/>
          <w:color w:val="333333"/>
          <w:sz w:val="24"/>
          <w:szCs w:val="24"/>
        </w:rPr>
      </w:pPr>
    </w:p>
    <w:p w:rsidR="00906A33" w:rsidRDefault="00906A33">
      <w:pPr>
        <w:spacing w:after="0" w:line="240" w:lineRule="auto"/>
        <w:ind w:firstLine="900"/>
        <w:jc w:val="center"/>
        <w:rPr>
          <w:rFonts w:ascii="Times New Roman" w:hAnsi="Times New Roman" w:cs="Times New Roman"/>
          <w:sz w:val="28"/>
          <w:szCs w:val="28"/>
        </w:rPr>
      </w:pPr>
      <w:r>
        <w:rPr>
          <w:rFonts w:ascii="Times New Roman" w:hAnsi="Times New Roman" w:cs="Times New Roman"/>
          <w:sz w:val="28"/>
          <w:szCs w:val="28"/>
        </w:rPr>
        <w:t>3.2. Порядок осуществления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 следующих административных процедур.</w:t>
      </w:r>
    </w:p>
    <w:p w:rsidR="00906A33" w:rsidRDefault="00906A33">
      <w:pPr>
        <w:spacing w:after="0" w:line="240" w:lineRule="auto"/>
        <w:ind w:firstLine="900"/>
        <w:jc w:val="both"/>
        <w:rPr>
          <w:rFonts w:ascii="Times New Roman" w:hAnsi="Times New Roman" w:cs="Times New Roman"/>
          <w:sz w:val="28"/>
          <w:szCs w:val="28"/>
        </w:rPr>
      </w:pPr>
    </w:p>
    <w:p w:rsidR="00906A33" w:rsidRDefault="00906A3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Предоставление в установленном порядке информации заявителям и обеспечение доступа заявителей к сведениям о муниципальной услуге.</w:t>
      </w:r>
    </w:p>
    <w:p w:rsidR="00906A33" w:rsidRDefault="00906A3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Заявители имеют возможность круглосуточного доступа к сведениям о муниципальных услугах, формам заявлений, доступных для скачивания и предварительного заполнения размещенных, федеральной государственной информационной системы «Единый портал государственных и муниципальных услуг (функций)».</w:t>
      </w:r>
    </w:p>
    <w:p w:rsidR="00906A33" w:rsidRDefault="00906A3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Подача заявителем заявления и иных документов, необходимых для предоставления муниципальной услуги, и прием таких заявления и документов.</w:t>
      </w:r>
    </w:p>
    <w:p w:rsidR="00906A33" w:rsidRDefault="00906A3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С помощью личного кабинета зарегистрированного в федеральной государственной информационной системы "Единый портал государственных и муниципальных услуг (функций)"(</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lang w:val="en-US"/>
        </w:rPr>
        <w:t>gosuslugi</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 заявителем в электронном виде может быть подано заявление и иные документы, подписанные электронно-цифровой подписью заявителя, для предоставления муниципальной услуги.</w:t>
      </w:r>
    </w:p>
    <w:p w:rsidR="00906A33" w:rsidRDefault="00906A3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Получение заявителем сведений о ходе выполнения запроса о предоставлении муниципальной услуги.</w:t>
      </w:r>
    </w:p>
    <w:p w:rsidR="00906A33" w:rsidRDefault="00906A33">
      <w:pPr>
        <w:spacing w:after="0" w:line="240" w:lineRule="auto"/>
        <w:ind w:firstLine="540"/>
        <w:jc w:val="both"/>
        <w:rPr>
          <w:rFonts w:ascii="Times New Roman" w:hAnsi="Times New Roman" w:cs="Times New Roman"/>
          <w:sz w:val="24"/>
          <w:szCs w:val="24"/>
        </w:rPr>
      </w:pPr>
      <w:r>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lang w:val="en-US"/>
        </w:rPr>
        <w:t>gosuslugi</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 заявителю предоставляется возможность получения информации о ходе выполнения муниципальной услуги путем отправки информации посредством системы межведомственного электронного взаимодействия (СМЭВ) в личный кабинет заявителю.</w:t>
      </w:r>
    </w:p>
    <w:p w:rsidR="00906A33" w:rsidRDefault="00906A33">
      <w:pPr>
        <w:spacing w:after="0" w:line="240" w:lineRule="auto"/>
        <w:ind w:firstLine="900"/>
        <w:jc w:val="both"/>
        <w:rPr>
          <w:rFonts w:ascii="Times New Roman" w:hAnsi="Times New Roman" w:cs="Times New Roman"/>
          <w:sz w:val="24"/>
          <w:szCs w:val="24"/>
        </w:rPr>
      </w:pPr>
    </w:p>
    <w:p w:rsidR="00906A33" w:rsidRDefault="00906A33">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Взаимодействие структурного подразделения администрации местного самоуправления с иными органами государственной власти, организациями, участвующими в предоставлении государственных услуг, в том числе порядок и условия такого взаимодействия.</w:t>
      </w:r>
    </w:p>
    <w:p w:rsidR="00906A33" w:rsidRDefault="00906A3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Взаимодействие структурного подразделения с иными органами власти при предоставлении муниципальной услуги осуществляется с использованием системы межведомственного электронного взаимодействия (СМЭВ). Порядок взаимодействия устанавливается Правительством Российской Федерации. </w:t>
      </w:r>
    </w:p>
    <w:p w:rsidR="00906A33" w:rsidRDefault="00906A33">
      <w:pPr>
        <w:spacing w:after="0" w:line="240" w:lineRule="auto"/>
        <w:ind w:firstLine="900"/>
        <w:jc w:val="both"/>
        <w:rPr>
          <w:rFonts w:ascii="Times New Roman" w:hAnsi="Times New Roman" w:cs="Times New Roman"/>
          <w:sz w:val="28"/>
          <w:szCs w:val="28"/>
        </w:rPr>
      </w:pPr>
    </w:p>
    <w:p w:rsidR="00906A33" w:rsidRDefault="00906A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 Получение заявителем результата предоставления муниципальной услуги</w:t>
      </w:r>
    </w:p>
    <w:p w:rsidR="00906A33" w:rsidRDefault="00906A3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Результат предоставления муниципальной услуги заявитель может получить путем отправки результата получения услуги по электронной почте, с уведомлением его путем отправки сообщения о результате предоставления муниципальной услуги в личный кабинет заявителя, зарегистрированный в федеральной государственной информационной системе "Единый портал государственных и муниципальных услуг (функций)".</w:t>
      </w:r>
    </w:p>
    <w:p w:rsidR="00906A33" w:rsidRDefault="00906A33">
      <w:pPr>
        <w:spacing w:after="0" w:line="240" w:lineRule="auto"/>
        <w:ind w:firstLine="900"/>
        <w:jc w:val="both"/>
        <w:rPr>
          <w:rFonts w:ascii="Times New Roman" w:hAnsi="Times New Roman" w:cs="Times New Roman"/>
          <w:sz w:val="28"/>
          <w:szCs w:val="28"/>
        </w:rPr>
      </w:pPr>
    </w:p>
    <w:p w:rsidR="00906A33" w:rsidRDefault="00906A33">
      <w:pPr>
        <w:spacing w:after="0" w:line="240" w:lineRule="auto"/>
        <w:ind w:firstLine="900"/>
        <w:jc w:val="both"/>
        <w:rPr>
          <w:rFonts w:ascii="Times New Roman" w:hAnsi="Times New Roman" w:cs="Times New Roman"/>
          <w:sz w:val="24"/>
          <w:szCs w:val="24"/>
        </w:rPr>
      </w:pPr>
      <w:r>
        <w:rPr>
          <w:rFonts w:ascii="Times New Roman" w:hAnsi="Times New Roman" w:cs="Times New Roman"/>
          <w:sz w:val="28"/>
          <w:szCs w:val="28"/>
        </w:rPr>
        <w:t>3.3.</w:t>
      </w: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Блок-схема предоставления муниципальной услуги указана в приложении </w:t>
      </w:r>
      <w:r w:rsidR="00CC052F">
        <w:rPr>
          <w:rFonts w:ascii="Times New Roman" w:hAnsi="Times New Roman" w:cs="Times New Roman"/>
          <w:sz w:val="28"/>
          <w:szCs w:val="28"/>
        </w:rPr>
        <w:t>4</w:t>
      </w:r>
      <w:r>
        <w:rPr>
          <w:rFonts w:ascii="Times New Roman" w:hAnsi="Times New Roman" w:cs="Times New Roman"/>
          <w:sz w:val="28"/>
          <w:szCs w:val="28"/>
        </w:rPr>
        <w:t xml:space="preserve"> к настоящему административному регламенту.</w:t>
      </w:r>
    </w:p>
    <w:p w:rsidR="00906A33" w:rsidRDefault="00906A33">
      <w:pPr>
        <w:spacing w:after="0" w:line="240" w:lineRule="auto"/>
        <w:ind w:firstLine="900"/>
        <w:jc w:val="center"/>
        <w:rPr>
          <w:rFonts w:ascii="Times New Roman" w:hAnsi="Times New Roman" w:cs="Times New Roman"/>
          <w:sz w:val="24"/>
          <w:szCs w:val="24"/>
        </w:rPr>
      </w:pPr>
    </w:p>
    <w:p w:rsidR="00906A33" w:rsidRDefault="00906A33">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IV. Порядок и формы контроля за исполнением административного регламента</w:t>
      </w:r>
    </w:p>
    <w:p w:rsidR="00906A33" w:rsidRDefault="00906A33">
      <w:pPr>
        <w:spacing w:after="0" w:line="240" w:lineRule="auto"/>
        <w:jc w:val="both"/>
        <w:rPr>
          <w:rFonts w:ascii="Times New Roman" w:hAnsi="Times New Roman" w:cs="Times New Roman"/>
          <w:bCs/>
          <w:sz w:val="28"/>
          <w:szCs w:val="28"/>
        </w:rPr>
      </w:pPr>
    </w:p>
    <w:p w:rsidR="00906A33" w:rsidRDefault="00906A33">
      <w:pPr>
        <w:spacing w:after="0" w:line="240" w:lineRule="auto"/>
        <w:ind w:left="360" w:firstLine="348"/>
        <w:jc w:val="both"/>
        <w:rPr>
          <w:rFonts w:ascii="Times New Roman" w:hAnsi="Times New Roman" w:cs="Times New Roman"/>
          <w:sz w:val="28"/>
        </w:rPr>
      </w:pPr>
      <w:r>
        <w:rPr>
          <w:rFonts w:ascii="Times New Roman" w:hAnsi="Times New Roman" w:cs="Times New Roman"/>
          <w:bCs/>
          <w:sz w:val="28"/>
          <w:szCs w:val="28"/>
        </w:rPr>
        <w:t>1.Порядок осуществления текущего контроля.</w:t>
      </w:r>
    </w:p>
    <w:p w:rsidR="00906A33" w:rsidRDefault="00906A33">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sz w:val="28"/>
        </w:rPr>
        <w:t>Текущий контроль за соблюдением последовательности административных действий, определенных настоящим административным регламентом предоставления муниципальной услуги, и принятием в ходе ее предоставления решений, осуществляют глава администрации или заместитель главы администрации, курирующий деятельность данного структурного подразделения АМС г.Владикавказа, руководитель Управления.</w:t>
      </w: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color w:val="000000"/>
          <w:sz w:val="28"/>
          <w:szCs w:val="28"/>
        </w:rPr>
        <w:t>Текущий контроль осуществляется путем проведения проверок соблюдения и исполнения специалистами Управления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906A33" w:rsidRDefault="00906A33">
      <w:pPr>
        <w:widowControl w:val="0"/>
        <w:autoSpaceDE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sz w:val="28"/>
          <w:szCs w:val="28"/>
        </w:rPr>
        <w:t xml:space="preserve">2.Порядок и периодичность осуществления плановых и </w:t>
      </w:r>
      <w:proofErr w:type="gramStart"/>
      <w:r>
        <w:rPr>
          <w:rFonts w:ascii="Times New Roman" w:hAnsi="Times New Roman" w:cs="Times New Roman"/>
          <w:sz w:val="28"/>
          <w:szCs w:val="28"/>
        </w:rPr>
        <w:t>внеплановых проверок полноты</w:t>
      </w:r>
      <w:proofErr w:type="gramEnd"/>
      <w:r>
        <w:rPr>
          <w:rFonts w:ascii="Times New Roman" w:hAnsi="Times New Roman" w:cs="Times New Roman"/>
          <w:sz w:val="28"/>
          <w:szCs w:val="28"/>
        </w:rPr>
        <w:t xml:space="preserve"> и качества предоставления государственной услуги, в том числе порядок и формы контроля за полнотой и качеством предоставления государственной услуги.</w:t>
      </w:r>
    </w:p>
    <w:p w:rsidR="00906A33" w:rsidRDefault="00906A33">
      <w:pPr>
        <w:spacing w:after="0" w:line="240" w:lineRule="auto"/>
        <w:ind w:firstLine="720"/>
        <w:jc w:val="both"/>
        <w:rPr>
          <w:rFonts w:ascii="Times New Roman" w:hAnsi="Times New Roman" w:cs="Times New Roman"/>
          <w:bCs/>
          <w:color w:val="000000"/>
          <w:sz w:val="28"/>
          <w:szCs w:val="28"/>
        </w:rPr>
      </w:pPr>
      <w:r>
        <w:rPr>
          <w:rFonts w:ascii="Times New Roman" w:hAnsi="Times New Roman" w:cs="Times New Roman"/>
          <w:color w:val="000000"/>
          <w:sz w:val="28"/>
          <w:szCs w:val="28"/>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должностных лиц АМС г.Владикавказа.</w:t>
      </w:r>
    </w:p>
    <w:p w:rsidR="00906A33" w:rsidRDefault="00906A33">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bCs/>
          <w:color w:val="000000"/>
          <w:sz w:val="28"/>
          <w:szCs w:val="28"/>
        </w:rPr>
        <w:t>Проверки могут быть плановыми и внеплановыми.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 Проверки также могут проводиться по конкретному обращению заявителя.</w:t>
      </w:r>
    </w:p>
    <w:p w:rsidR="00906A33" w:rsidRDefault="00906A33">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специалистов АМС г.Владикавказа.</w:t>
      </w:r>
    </w:p>
    <w:p w:rsidR="00906A33" w:rsidRDefault="00906A33">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Плановые проверки полноты и качества предоставления муниципальной услуги проводятся структурным подразделением АМС г.Владикавказа, осуществляющим ведомственный контроль деятельности структурных подразделений, не реже одного раза в год </w:t>
      </w:r>
      <w:r>
        <w:rPr>
          <w:rFonts w:ascii="Times New Roman" w:hAnsi="Times New Roman" w:cs="Times New Roman"/>
          <w:sz w:val="28"/>
          <w:szCs w:val="28"/>
        </w:rPr>
        <w:t>на основании соответствующих локальных нормативных правовых актов.</w:t>
      </w:r>
    </w:p>
    <w:p w:rsidR="00906A33" w:rsidRDefault="00906A33">
      <w:pPr>
        <w:autoSpaceDE w:val="0"/>
        <w:spacing w:after="0" w:line="240" w:lineRule="auto"/>
        <w:ind w:firstLine="720"/>
        <w:jc w:val="both"/>
        <w:rPr>
          <w:rFonts w:ascii="Times New Roman" w:hAnsi="Times New Roman" w:cs="Times New Roman"/>
          <w:sz w:val="28"/>
          <w:szCs w:val="28"/>
        </w:rPr>
      </w:pPr>
      <w:r>
        <w:rPr>
          <w:rFonts w:ascii="Times New Roman" w:hAnsi="Times New Roman" w:cs="Times New Roman"/>
          <w:color w:val="000000"/>
          <w:sz w:val="28"/>
          <w:szCs w:val="28"/>
        </w:rPr>
        <w:t>Внеплановые проверки полноты и качества предоставления муниципальной услуги проводятся структурным подразделением АМС г.Владикавказа, осуществляющим ведомственный контроль деятельности структурных подразделений, на основании жалоб (претензий) граждан на решения или действия (бездействие) должностных лиц АМС г.Владикавказа, принятые или осуществленные в ходе предоставления муниципальной услуги.</w:t>
      </w:r>
    </w:p>
    <w:p w:rsidR="00906A33" w:rsidRDefault="00906A33">
      <w:pPr>
        <w:widowControl w:val="0"/>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Ответственность муниципальных служащих и иных должностных лиц за решения и действия (бездействие), принимаемые (осуществляемые) ими в ходе исполнения муниципальной услуги</w:t>
      </w:r>
    </w:p>
    <w:p w:rsidR="00906A33" w:rsidRDefault="00906A33">
      <w:pPr>
        <w:widowControl w:val="0"/>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906A33" w:rsidRDefault="00906A33">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sz w:val="28"/>
          <w:szCs w:val="28"/>
        </w:rPr>
        <w:t>Специалисты, предоставляющие муниципальную услугу, несут персональную ответственность за соблюдение сроков и порядка предоставления муниципальной услуги, представления информации, достоверность и полноту сведений, представляемых в связи с предоставлением муниципальной услуги.</w:t>
      </w: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color w:val="000000"/>
          <w:sz w:val="28"/>
          <w:szCs w:val="28"/>
        </w:rPr>
        <w:t>Персональная ответственность специалистов, ответственных за предоставление муниципальной услуги, закрепляется в их должностных инструкциях в соответствии с требованиями законодательства Российской Федерации.</w:t>
      </w:r>
    </w:p>
    <w:p w:rsidR="00906A33" w:rsidRDefault="00906A33">
      <w:pPr>
        <w:widowControl w:val="0"/>
        <w:tabs>
          <w:tab w:val="left" w:pos="0"/>
        </w:tabs>
        <w:autoSpaceDE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4.Требования к порядку и формам контроля за исполнением административного регламента, в том числе со стороны граждан, их объединений и организаций</w:t>
      </w:r>
    </w:p>
    <w:p w:rsidR="00906A33" w:rsidRDefault="00906A33">
      <w:pPr>
        <w:spacing w:after="0" w:line="240" w:lineRule="auto"/>
        <w:ind w:firstLine="720"/>
        <w:jc w:val="both"/>
        <w:rPr>
          <w:rFonts w:ascii="Times New Roman" w:hAnsi="Times New Roman" w:cs="Times New Roman"/>
          <w:b/>
          <w:bCs/>
          <w:sz w:val="28"/>
          <w:szCs w:val="28"/>
        </w:rPr>
      </w:pPr>
      <w:r>
        <w:rPr>
          <w:rFonts w:ascii="Times New Roman" w:hAnsi="Times New Roman" w:cs="Times New Roman"/>
          <w:sz w:val="28"/>
          <w:szCs w:val="28"/>
        </w:rPr>
        <w:t>Контроль за исполнением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АМС г.Владикавказа, а также путем обжалования действий (бездействия) и решений, осуществляемых (принятых) в ходе исполнения административного регламента, в вышестоящие органы государственной власти</w:t>
      </w:r>
    </w:p>
    <w:p w:rsidR="00906A33" w:rsidRDefault="00906A33">
      <w:pPr>
        <w:spacing w:after="0" w:line="240" w:lineRule="auto"/>
        <w:ind w:firstLine="900"/>
        <w:jc w:val="both"/>
        <w:rPr>
          <w:rFonts w:ascii="Times New Roman" w:hAnsi="Times New Roman" w:cs="Times New Roman"/>
          <w:b/>
          <w:bCs/>
          <w:sz w:val="28"/>
          <w:szCs w:val="28"/>
        </w:rPr>
      </w:pPr>
    </w:p>
    <w:p w:rsidR="00906A33" w:rsidRDefault="00906A33">
      <w:pPr>
        <w:spacing w:after="0" w:line="240" w:lineRule="auto"/>
        <w:ind w:firstLine="900"/>
        <w:jc w:val="center"/>
        <w:rPr>
          <w:rFonts w:ascii="Times New Roman" w:hAnsi="Times New Roman" w:cs="Times New Roman"/>
          <w:sz w:val="28"/>
          <w:szCs w:val="28"/>
        </w:rPr>
      </w:pPr>
      <w:r>
        <w:rPr>
          <w:rFonts w:ascii="Times New Roman" w:hAnsi="Times New Roman" w:cs="Times New Roman"/>
          <w:bCs/>
          <w:sz w:val="28"/>
          <w:szCs w:val="28"/>
        </w:rPr>
        <w:t>V. Досудебный Порядок обжалования решений и действий (бездействия) органа предоставляющего муниципальную услугу, а также должностных лиц</w:t>
      </w:r>
    </w:p>
    <w:p w:rsidR="00906A33" w:rsidRDefault="00906A33">
      <w:pPr>
        <w:widowControl w:val="0"/>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Заявитель вправе в досудебном (внесудебном) порядке обжаловать действия (бездействие) и решения, осуществляемые (принятые) в ходе предоставления муниципальной услуги.</w:t>
      </w: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Заявители имеют право обратиться с жалобой лично (устно) или направить письменное предложение, заявление или жалобу (далее - письменное обращение).</w:t>
      </w:r>
    </w:p>
    <w:p w:rsidR="00906A33" w:rsidRDefault="00906A33">
      <w:pPr>
        <w:spacing w:after="0" w:line="240" w:lineRule="auto"/>
        <w:ind w:firstLine="708"/>
        <w:jc w:val="both"/>
        <w:rPr>
          <w:color w:val="000000"/>
          <w:sz w:val="28"/>
        </w:rPr>
      </w:pPr>
      <w:r>
        <w:rPr>
          <w:rFonts w:ascii="Times New Roman" w:hAnsi="Times New Roman" w:cs="Times New Roman"/>
          <w:sz w:val="28"/>
          <w:szCs w:val="28"/>
        </w:rPr>
        <w:t>2. Предмет досудебного (внесудебного) обжалования</w:t>
      </w:r>
    </w:p>
    <w:p w:rsidR="00906A33" w:rsidRDefault="00906A33">
      <w:pPr>
        <w:pStyle w:val="ListParagraph"/>
        <w:ind w:left="0" w:firstLine="720"/>
        <w:jc w:val="both"/>
        <w:rPr>
          <w:color w:val="000000"/>
          <w:sz w:val="28"/>
        </w:rPr>
      </w:pPr>
      <w:r>
        <w:rPr>
          <w:color w:val="000000"/>
          <w:sz w:val="28"/>
        </w:rPr>
        <w:t>Заявитель может обратиться с жалобой, в том числе в следующих случаях:</w:t>
      </w:r>
    </w:p>
    <w:p w:rsidR="00906A33" w:rsidRDefault="00906A33">
      <w:pPr>
        <w:pStyle w:val="ListParagraph"/>
        <w:ind w:left="0" w:firstLine="720"/>
        <w:jc w:val="both"/>
        <w:rPr>
          <w:color w:val="000000"/>
          <w:sz w:val="28"/>
        </w:rPr>
      </w:pPr>
      <w:proofErr w:type="gramStart"/>
      <w:r>
        <w:rPr>
          <w:color w:val="000000"/>
          <w:sz w:val="28"/>
        </w:rPr>
        <w:t>нарушение</w:t>
      </w:r>
      <w:proofErr w:type="gramEnd"/>
      <w:r>
        <w:rPr>
          <w:color w:val="000000"/>
          <w:sz w:val="28"/>
        </w:rPr>
        <w:t xml:space="preserve"> срока регистрации запроса заявителя о предоставлении муниципальной услуги;</w:t>
      </w:r>
    </w:p>
    <w:p w:rsidR="00906A33" w:rsidRDefault="00906A33">
      <w:pPr>
        <w:pStyle w:val="ListParagraph"/>
        <w:ind w:left="0" w:firstLine="720"/>
        <w:jc w:val="both"/>
        <w:rPr>
          <w:color w:val="000000"/>
          <w:sz w:val="28"/>
        </w:rPr>
      </w:pPr>
      <w:proofErr w:type="gramStart"/>
      <w:r>
        <w:rPr>
          <w:color w:val="000000"/>
          <w:sz w:val="28"/>
        </w:rPr>
        <w:t>нарушение</w:t>
      </w:r>
      <w:proofErr w:type="gramEnd"/>
      <w:r>
        <w:rPr>
          <w:color w:val="000000"/>
          <w:sz w:val="28"/>
        </w:rPr>
        <w:t xml:space="preserve"> срока предоставления муниципальной услуги;</w:t>
      </w:r>
    </w:p>
    <w:p w:rsidR="00906A33" w:rsidRDefault="00906A33">
      <w:pPr>
        <w:pStyle w:val="ListParagraph"/>
        <w:ind w:left="0" w:firstLine="720"/>
        <w:jc w:val="both"/>
        <w:rPr>
          <w:color w:val="000000"/>
          <w:sz w:val="28"/>
        </w:rPr>
      </w:pPr>
      <w:proofErr w:type="gramStart"/>
      <w:r>
        <w:rPr>
          <w:color w:val="000000"/>
          <w:sz w:val="28"/>
        </w:rPr>
        <w:t>требование</w:t>
      </w:r>
      <w:proofErr w:type="gramEnd"/>
      <w:r>
        <w:rPr>
          <w:color w:val="000000"/>
          <w:sz w:val="28"/>
        </w:rPr>
        <w:t xml:space="preserve"> у заявителя документов, не предусмотренных нормативными правовыми актами Российской Федерации, нормативными правовыми актами РСО-Алания, правовыми актами АМС г.Владикавказа для предоставления муниципальной услуги;</w:t>
      </w:r>
    </w:p>
    <w:p w:rsidR="00906A33" w:rsidRDefault="00906A33">
      <w:pPr>
        <w:pStyle w:val="ListParagraph"/>
        <w:ind w:left="0" w:firstLine="720"/>
        <w:jc w:val="both"/>
        <w:rPr>
          <w:color w:val="000000"/>
          <w:sz w:val="28"/>
        </w:rPr>
      </w:pPr>
      <w:proofErr w:type="gramStart"/>
      <w:r>
        <w:rPr>
          <w:color w:val="000000"/>
          <w:sz w:val="28"/>
        </w:rPr>
        <w:t>отказ</w:t>
      </w:r>
      <w:proofErr w:type="gramEnd"/>
      <w:r>
        <w:rPr>
          <w:color w:val="000000"/>
          <w:sz w:val="28"/>
        </w:rPr>
        <w:t xml:space="preserve"> в приеме документов, предоставление которых предусмотрено нормативными правовыми актами Российской Федерации, нормативными правовыми актами РСО-Алания, правовыми актами АМС г.Владикавказа для предоставления муниципальной услуги, у заявителя;</w:t>
      </w:r>
    </w:p>
    <w:p w:rsidR="00906A33" w:rsidRDefault="00906A33">
      <w:pPr>
        <w:pStyle w:val="ListParagraph"/>
        <w:ind w:left="0" w:firstLine="720"/>
        <w:jc w:val="both"/>
        <w:rPr>
          <w:color w:val="000000"/>
          <w:sz w:val="28"/>
        </w:rPr>
      </w:pPr>
      <w:proofErr w:type="gramStart"/>
      <w:r>
        <w:rPr>
          <w:color w:val="000000"/>
          <w:sz w:val="28"/>
        </w:rPr>
        <w:t>отказ</w:t>
      </w:r>
      <w:proofErr w:type="gramEnd"/>
      <w:r>
        <w:rPr>
          <w:color w:val="000000"/>
          <w:sz w:val="28"/>
        </w:rPr>
        <w:t xml:space="preserve">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РСО-Алания, правовыми актами АМС г.Владикавказа; </w:t>
      </w:r>
    </w:p>
    <w:p w:rsidR="00906A33" w:rsidRDefault="00906A33">
      <w:pPr>
        <w:pStyle w:val="ListParagraph"/>
        <w:ind w:left="0" w:firstLine="720"/>
        <w:jc w:val="both"/>
        <w:rPr>
          <w:color w:val="000000"/>
          <w:sz w:val="28"/>
        </w:rPr>
      </w:pPr>
      <w:proofErr w:type="gramStart"/>
      <w:r>
        <w:rPr>
          <w:color w:val="000000"/>
          <w:sz w:val="28"/>
        </w:rPr>
        <w:t>требование</w:t>
      </w:r>
      <w:proofErr w:type="gramEnd"/>
      <w:r>
        <w:rPr>
          <w:color w:val="000000"/>
          <w:sz w:val="28"/>
        </w:rPr>
        <w:t xml:space="preserve"> с заявителя платы, при предоставлении муниципальной услуги, не предусмотренной нормативными правовыми актами Российской Федерации, нормативными правовыми актами РСО-Алания, правовыми актами АМС г.Владикавказа;</w:t>
      </w:r>
    </w:p>
    <w:p w:rsidR="00906A33" w:rsidRDefault="00906A33">
      <w:pPr>
        <w:pStyle w:val="ListParagraph"/>
        <w:ind w:left="0" w:firstLine="720"/>
        <w:jc w:val="both"/>
        <w:rPr>
          <w:color w:val="000000"/>
          <w:sz w:val="28"/>
        </w:rPr>
      </w:pPr>
      <w:proofErr w:type="gramStart"/>
      <w:r>
        <w:rPr>
          <w:color w:val="000000"/>
          <w:sz w:val="28"/>
        </w:rPr>
        <w:t>отказ</w:t>
      </w:r>
      <w:proofErr w:type="gramEnd"/>
      <w:r>
        <w:rPr>
          <w:color w:val="000000"/>
          <w:sz w:val="28"/>
        </w:rPr>
        <w:t xml:space="preserve">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06A33" w:rsidRDefault="00906A33">
      <w:pPr>
        <w:pStyle w:val="ListParagraph"/>
        <w:ind w:left="0" w:firstLine="720"/>
        <w:jc w:val="both"/>
        <w:rPr>
          <w:color w:val="000000"/>
          <w:sz w:val="28"/>
        </w:rPr>
      </w:pPr>
    </w:p>
    <w:p w:rsidR="00906A33" w:rsidRDefault="00906A33">
      <w:pPr>
        <w:spacing w:after="0" w:line="240" w:lineRule="auto"/>
        <w:ind w:right="-93" w:firstLine="708"/>
        <w:jc w:val="center"/>
        <w:rPr>
          <w:rFonts w:ascii="Times New Roman" w:hAnsi="Times New Roman" w:cs="Times New Roman"/>
          <w:sz w:val="28"/>
          <w:szCs w:val="28"/>
        </w:rPr>
      </w:pPr>
      <w:r>
        <w:rPr>
          <w:rFonts w:ascii="Times New Roman" w:hAnsi="Times New Roman" w:cs="Times New Roman"/>
          <w:sz w:val="28"/>
          <w:szCs w:val="28"/>
        </w:rPr>
        <w:t>3.Исчерпывающий перечень оснований для отказа рассмотрения жалобы либо приостановление ее рассмотрения.</w:t>
      </w: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Если в письменном обращении не указаны фамилия заявителя, направившего обращение, и почтовый адрес, по которому должен быть направлен ответ, ответ на обращение не дается.</w:t>
      </w: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Если текст письменного обращения не поддается прочтению, ответ на обращение не дается, о чем сообщается заявителю, направившему обращение, если его фамилия и почтовый адрес поддаются прочтению</w:t>
      </w: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Обращение, в котором обжалуется судебное решение, возвращается заявителю, направившему обращение, с разъяснением порядка обжалования данного судебного решения.</w:t>
      </w: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Администрация при получении письменного обращения, в котором содержатся нецензурные либо оскорбительные выражения, угрозы жизни, здоровью и имуществу специалиста, должностного лица, а также членов его семьи,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либо иное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АМС г.Владикавказа или одному и тому же должностному лицу. О данном решении уведомляется заявитель, направивший обращение.</w:t>
      </w: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обращение в АМС г.Владикавказа или к соответствующему должностному лицу.</w:t>
      </w: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Основания для приостановления рассмотрения жалобы отсутствуют.</w:t>
      </w:r>
    </w:p>
    <w:p w:rsidR="00906A33" w:rsidRDefault="00906A33">
      <w:pPr>
        <w:autoSpaceDE w:val="0"/>
        <w:spacing w:after="0" w:line="240" w:lineRule="auto"/>
        <w:jc w:val="both"/>
        <w:rPr>
          <w:rFonts w:ascii="Times New Roman" w:hAnsi="Times New Roman" w:cs="Times New Roman"/>
          <w:sz w:val="28"/>
          <w:szCs w:val="28"/>
        </w:rPr>
      </w:pPr>
    </w:p>
    <w:p w:rsidR="00906A33" w:rsidRDefault="00906A33">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 Основания для начала процедуры досудебного (внесудебного) обжалования.</w:t>
      </w: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Основанием для начала процедуры досудебного (внесудебного) обжалования является поступление обращения с жалобой.</w:t>
      </w:r>
    </w:p>
    <w:p w:rsidR="00906A33" w:rsidRDefault="00906A33">
      <w:pPr>
        <w:spacing w:after="0" w:line="240" w:lineRule="auto"/>
        <w:ind w:firstLine="709"/>
        <w:jc w:val="both"/>
        <w:rPr>
          <w:rFonts w:ascii="Times New Roman" w:hAnsi="Times New Roman" w:cs="Times New Roman"/>
          <w:sz w:val="28"/>
        </w:rPr>
      </w:pPr>
      <w:r>
        <w:rPr>
          <w:rFonts w:ascii="Times New Roman" w:hAnsi="Times New Roman" w:cs="Times New Roman"/>
          <w:sz w:val="28"/>
          <w:szCs w:val="28"/>
        </w:rPr>
        <w:t xml:space="preserve">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w:t>
      </w:r>
      <w:r w:rsidR="00CC052F">
        <w:rPr>
          <w:rFonts w:ascii="Times New Roman" w:hAnsi="Times New Roman" w:cs="Times New Roman"/>
          <w:sz w:val="28"/>
          <w:szCs w:val="28"/>
        </w:rPr>
        <w:t>органа, предоставляющего</w:t>
      </w:r>
      <w:r>
        <w:rPr>
          <w:rFonts w:ascii="Times New Roman" w:hAnsi="Times New Roman" w:cs="Times New Roman"/>
          <w:sz w:val="28"/>
          <w:szCs w:val="28"/>
        </w:rPr>
        <w:t xml:space="preserve"> муниципальную услугу.</w:t>
      </w:r>
    </w:p>
    <w:p w:rsidR="00906A33" w:rsidRDefault="00906A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rPr>
        <w:t xml:space="preserve">Жалоба может быть направлена по почте, с использованием информационно-телекоммуникационной сети "Интернет", посредством </w:t>
      </w:r>
      <w:r>
        <w:rPr>
          <w:rFonts w:ascii="Times New Roman" w:hAnsi="Times New Roman" w:cs="Times New Roman"/>
          <w:sz w:val="28"/>
          <w:szCs w:val="28"/>
        </w:rPr>
        <w:t xml:space="preserve">официального сайта АМС г.Владикавказа и Собрания представителей </w:t>
      </w:r>
      <w:proofErr w:type="spellStart"/>
      <w:r>
        <w:rPr>
          <w:rFonts w:ascii="Times New Roman" w:hAnsi="Times New Roman" w:cs="Times New Roman"/>
          <w:sz w:val="28"/>
          <w:szCs w:val="28"/>
        </w:rPr>
        <w:t>г.Владикавказ</w:t>
      </w:r>
      <w:proofErr w:type="spellEnd"/>
      <w:r>
        <w:rPr>
          <w:rFonts w:ascii="Times New Roman" w:hAnsi="Times New Roman" w:cs="Times New Roman"/>
          <w:sz w:val="28"/>
        </w:rPr>
        <w:t>, единого портала государственных и муниципальных услуг либо регионального портала государственных и муниципальных услуг РСО-Алания, а также может быть принята при личном приеме заявителя.</w:t>
      </w:r>
    </w:p>
    <w:p w:rsidR="00906A33" w:rsidRDefault="00906A33">
      <w:pPr>
        <w:spacing w:after="0" w:line="240" w:lineRule="auto"/>
        <w:ind w:firstLine="709"/>
        <w:jc w:val="both"/>
        <w:rPr>
          <w:rFonts w:ascii="Times New Roman" w:hAnsi="Times New Roman" w:cs="Times New Roman"/>
          <w:sz w:val="28"/>
        </w:rPr>
      </w:pPr>
      <w:r>
        <w:rPr>
          <w:rFonts w:ascii="Times New Roman" w:hAnsi="Times New Roman" w:cs="Times New Roman"/>
          <w:sz w:val="28"/>
          <w:szCs w:val="28"/>
        </w:rPr>
        <w:t>В жалобе указываются:</w:t>
      </w:r>
    </w:p>
    <w:p w:rsidR="00906A33" w:rsidRDefault="00906A33">
      <w:pPr>
        <w:spacing w:after="0" w:line="240" w:lineRule="auto"/>
        <w:ind w:firstLine="709"/>
        <w:jc w:val="both"/>
        <w:rPr>
          <w:rFonts w:ascii="Times New Roman" w:hAnsi="Times New Roman" w:cs="Times New Roman"/>
          <w:sz w:val="28"/>
        </w:rPr>
      </w:pPr>
      <w:proofErr w:type="gramStart"/>
      <w:r>
        <w:rPr>
          <w:rFonts w:ascii="Times New Roman" w:hAnsi="Times New Roman" w:cs="Times New Roman"/>
          <w:sz w:val="28"/>
        </w:rPr>
        <w:t>наименование</w:t>
      </w:r>
      <w:proofErr w:type="gramEnd"/>
      <w:r>
        <w:rPr>
          <w:rFonts w:ascii="Times New Roman" w:hAnsi="Times New Roman" w:cs="Times New Roman"/>
          <w:sz w:val="28"/>
        </w:rPr>
        <w:t xml:space="preserve">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06A33" w:rsidRDefault="00906A33">
      <w:pPr>
        <w:spacing w:after="0" w:line="240" w:lineRule="auto"/>
        <w:ind w:firstLine="709"/>
        <w:jc w:val="both"/>
        <w:rPr>
          <w:rFonts w:ascii="Times New Roman" w:hAnsi="Times New Roman" w:cs="Times New Roman"/>
          <w:sz w:val="28"/>
        </w:rPr>
      </w:pPr>
      <w:proofErr w:type="gramStart"/>
      <w:r>
        <w:rPr>
          <w:rFonts w:ascii="Times New Roman" w:hAnsi="Times New Roman" w:cs="Times New Roman"/>
          <w:sz w:val="28"/>
        </w:rPr>
        <w:t>фамилию</w:t>
      </w:r>
      <w:proofErr w:type="gramEnd"/>
      <w:r>
        <w:rPr>
          <w:rFonts w:ascii="Times New Roman" w:hAnsi="Times New Roman" w:cs="Times New Roman"/>
          <w:sz w:val="28"/>
        </w:rPr>
        <w:t>,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06A33" w:rsidRDefault="00906A33">
      <w:pPr>
        <w:spacing w:after="0" w:line="240" w:lineRule="auto"/>
        <w:ind w:firstLine="709"/>
        <w:jc w:val="both"/>
        <w:rPr>
          <w:rFonts w:ascii="Times New Roman" w:hAnsi="Times New Roman" w:cs="Times New Roman"/>
          <w:sz w:val="28"/>
        </w:rPr>
      </w:pPr>
      <w:proofErr w:type="gramStart"/>
      <w:r>
        <w:rPr>
          <w:rFonts w:ascii="Times New Roman" w:hAnsi="Times New Roman" w:cs="Times New Roman"/>
          <w:sz w:val="28"/>
        </w:rPr>
        <w:t>сведения</w:t>
      </w:r>
      <w:proofErr w:type="gramEnd"/>
      <w:r>
        <w:rPr>
          <w:rFonts w:ascii="Times New Roman" w:hAnsi="Times New Roman" w:cs="Times New Roman"/>
          <w:sz w:val="28"/>
        </w:rPr>
        <w:t xml:space="preserve">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06A33" w:rsidRDefault="00906A3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rPr>
        <w:t>доводы</w:t>
      </w:r>
      <w:proofErr w:type="gramEnd"/>
      <w:r>
        <w:rPr>
          <w:rFonts w:ascii="Times New Roman" w:hAnsi="Times New Roman" w:cs="Times New Roman"/>
          <w:sz w:val="28"/>
        </w:rPr>
        <w:t>,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Заявителем могут быть представлены документы (при наличии), подтверждающие доводы заявителя, либо их копии.</w:t>
      </w: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Если в результате рассмотрения жалоба признана обоснованной, то принимается решение </w:t>
      </w:r>
      <w:r w:rsidR="00CC052F">
        <w:rPr>
          <w:rFonts w:ascii="Times New Roman" w:hAnsi="Times New Roman" w:cs="Times New Roman"/>
          <w:sz w:val="28"/>
          <w:szCs w:val="28"/>
        </w:rPr>
        <w:t>о предоставлении</w:t>
      </w:r>
      <w:r>
        <w:rPr>
          <w:rFonts w:ascii="Times New Roman" w:hAnsi="Times New Roman" w:cs="Times New Roman"/>
          <w:sz w:val="28"/>
          <w:szCs w:val="28"/>
        </w:rPr>
        <w:t xml:space="preserve"> муниципальной услуги и (или) применении мер ответственности, установленных действующим законодательством, к сотруднику, ответственному за действия (бездействие) и решения, осуществляемые (принятые) в ходе предоставления муниципальной услуги на основании административного регламента и повлекшие за собой жалобу.</w:t>
      </w:r>
    </w:p>
    <w:p w:rsidR="00906A33" w:rsidRDefault="00906A33">
      <w:pPr>
        <w:spacing w:after="0" w:line="240" w:lineRule="auto"/>
        <w:ind w:firstLine="720"/>
        <w:jc w:val="both"/>
        <w:rPr>
          <w:rFonts w:ascii="Times New Roman" w:hAnsi="Times New Roman" w:cs="Times New Roman"/>
          <w:sz w:val="28"/>
          <w:szCs w:val="28"/>
        </w:rPr>
      </w:pPr>
    </w:p>
    <w:p w:rsidR="00906A33" w:rsidRDefault="00906A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5.Право заявителя на получение информации и документов, необходимых для обоснования и рассмотрения жалобы (претензии)</w:t>
      </w:r>
    </w:p>
    <w:p w:rsidR="00906A33" w:rsidRDefault="00906A33">
      <w:pPr>
        <w:spacing w:after="0" w:line="240" w:lineRule="auto"/>
        <w:ind w:firstLine="708"/>
        <w:jc w:val="both"/>
        <w:rPr>
          <w:rFonts w:ascii="Times New Roman" w:hAnsi="Times New Roman" w:cs="Times New Roman"/>
          <w:sz w:val="16"/>
          <w:szCs w:val="16"/>
        </w:rPr>
      </w:pPr>
      <w:r>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 если иное не предусмотрено законом.</w:t>
      </w:r>
    </w:p>
    <w:p w:rsidR="00906A33" w:rsidRDefault="00906A33">
      <w:pPr>
        <w:pStyle w:val="ConsPlusNormal"/>
        <w:widowControl/>
        <w:tabs>
          <w:tab w:val="left" w:pos="1260"/>
        </w:tabs>
        <w:ind w:firstLine="0"/>
        <w:jc w:val="both"/>
        <w:rPr>
          <w:rFonts w:ascii="Times New Roman" w:hAnsi="Times New Roman" w:cs="Times New Roman"/>
          <w:sz w:val="16"/>
          <w:szCs w:val="16"/>
        </w:rPr>
      </w:pPr>
    </w:p>
    <w:p w:rsidR="00906A33" w:rsidRDefault="00906A33">
      <w:pPr>
        <w:widowControl w:val="0"/>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6. Вышестоящие органы государственной власти и должностные лица, которым может быть адресована жалоба (претензия) заявителя в досудебном (внесудебном) порядке.</w:t>
      </w: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В досудебном (внесудебном) порядке заявители вправе направить обращение в надзорный орган Республики Северная Осетия-Алания. Заявители также вправе направить жалобу (претензию) Главе администрации, его заместителю, курирующему данное направление, руководителю структурного подразделения.</w:t>
      </w:r>
    </w:p>
    <w:p w:rsidR="00906A33" w:rsidRDefault="00906A3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Поступившие в АМС г.Владикавказа заявления или жалобы запрещается направлять на рассмотрение должностному лицу, решение или действие (бездействие) которого обжалуется.</w:t>
      </w:r>
    </w:p>
    <w:p w:rsidR="00906A33" w:rsidRDefault="00906A33">
      <w:pPr>
        <w:pStyle w:val="ConsPlusNormal"/>
        <w:widowControl/>
        <w:ind w:firstLine="0"/>
        <w:jc w:val="both"/>
        <w:rPr>
          <w:rFonts w:ascii="Times New Roman" w:hAnsi="Times New Roman" w:cs="Times New Roman"/>
          <w:sz w:val="28"/>
          <w:szCs w:val="28"/>
        </w:rPr>
      </w:pPr>
    </w:p>
    <w:p w:rsidR="00906A33" w:rsidRDefault="00906A33">
      <w:pPr>
        <w:pStyle w:val="ConsPlusNormal"/>
        <w:widowControl/>
        <w:ind w:firstLine="708"/>
        <w:jc w:val="both"/>
        <w:rPr>
          <w:rFonts w:ascii="Times New Roman" w:hAnsi="Times New Roman" w:cs="Times New Roman"/>
          <w:sz w:val="28"/>
        </w:rPr>
      </w:pPr>
      <w:r>
        <w:rPr>
          <w:rFonts w:ascii="Times New Roman" w:hAnsi="Times New Roman" w:cs="Times New Roman"/>
          <w:sz w:val="28"/>
          <w:szCs w:val="28"/>
        </w:rPr>
        <w:t>7. Сроки рассмотрения жалобы (претензии)</w:t>
      </w:r>
    </w:p>
    <w:p w:rsidR="00906A33" w:rsidRDefault="00906A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906A33" w:rsidRDefault="00906A33">
      <w:pPr>
        <w:spacing w:after="0" w:line="240" w:lineRule="auto"/>
        <w:ind w:firstLine="900"/>
        <w:jc w:val="both"/>
        <w:rPr>
          <w:rFonts w:ascii="Times New Roman" w:hAnsi="Times New Roman" w:cs="Times New Roman"/>
          <w:sz w:val="28"/>
          <w:szCs w:val="28"/>
        </w:rPr>
      </w:pPr>
    </w:p>
    <w:p w:rsidR="00906A33" w:rsidRDefault="00906A33">
      <w:pPr>
        <w:spacing w:after="0" w:line="240" w:lineRule="auto"/>
        <w:ind w:firstLine="708"/>
        <w:jc w:val="both"/>
        <w:rPr>
          <w:rFonts w:ascii="Times New Roman" w:hAnsi="Times New Roman" w:cs="Times New Roman"/>
          <w:color w:val="000000"/>
          <w:sz w:val="28"/>
        </w:rPr>
      </w:pPr>
      <w:r>
        <w:rPr>
          <w:rFonts w:ascii="Times New Roman" w:hAnsi="Times New Roman" w:cs="Times New Roman"/>
          <w:sz w:val="28"/>
          <w:szCs w:val="28"/>
        </w:rPr>
        <w:t>8. Результат досудебного (внесудебного) обжалования</w:t>
      </w:r>
    </w:p>
    <w:p w:rsidR="00906A33" w:rsidRDefault="00906A33">
      <w:pPr>
        <w:pStyle w:val="ConsPlusNormal"/>
        <w:jc w:val="both"/>
        <w:rPr>
          <w:rFonts w:ascii="Times New Roman" w:hAnsi="Times New Roman" w:cs="Times New Roman"/>
          <w:color w:val="000000"/>
          <w:sz w:val="28"/>
        </w:rPr>
      </w:pPr>
      <w:r>
        <w:rPr>
          <w:rFonts w:ascii="Times New Roman" w:hAnsi="Times New Roman" w:cs="Times New Roman"/>
          <w:color w:val="000000"/>
          <w:sz w:val="28"/>
        </w:rPr>
        <w:t>По результатам рассмотрения жалобы орган, предоставляющий муниципальную услугу, принимает одно из следующих решений:</w:t>
      </w:r>
    </w:p>
    <w:p w:rsidR="00906A33" w:rsidRPr="00FD535F" w:rsidRDefault="00906A33">
      <w:pPr>
        <w:pStyle w:val="ConsPlusNormal"/>
        <w:jc w:val="both"/>
        <w:rPr>
          <w:rFonts w:ascii="Times New Roman" w:hAnsi="Times New Roman" w:cs="Times New Roman"/>
          <w:color w:val="000000"/>
          <w:spacing w:val="-14"/>
          <w:sz w:val="28"/>
        </w:rPr>
      </w:pPr>
      <w:proofErr w:type="gramStart"/>
      <w:r w:rsidRPr="00FD535F">
        <w:rPr>
          <w:rFonts w:ascii="Times New Roman" w:hAnsi="Times New Roman" w:cs="Times New Roman"/>
          <w:color w:val="000000"/>
          <w:spacing w:val="-14"/>
          <w:sz w:val="28"/>
        </w:rPr>
        <w:t>удовлетворяет</w:t>
      </w:r>
      <w:proofErr w:type="gramEnd"/>
      <w:r w:rsidRPr="00FD535F">
        <w:rPr>
          <w:rFonts w:ascii="Times New Roman" w:hAnsi="Times New Roman" w:cs="Times New Roman"/>
          <w:color w:val="000000"/>
          <w:spacing w:val="-14"/>
          <w:sz w:val="28"/>
        </w:rPr>
        <w:t xml:space="preserve">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РСО-Алания, правовыми актами АМС г.Владикавказа, а также в иных формах;</w:t>
      </w:r>
    </w:p>
    <w:p w:rsidR="00906A33" w:rsidRPr="00FD535F" w:rsidRDefault="00906A33">
      <w:pPr>
        <w:pStyle w:val="ConsPlusNormal"/>
        <w:jc w:val="both"/>
        <w:rPr>
          <w:rFonts w:ascii="Times New Roman" w:hAnsi="Times New Roman" w:cs="Times New Roman"/>
          <w:color w:val="000000"/>
          <w:spacing w:val="-14"/>
          <w:sz w:val="28"/>
        </w:rPr>
      </w:pPr>
      <w:proofErr w:type="gramStart"/>
      <w:r w:rsidRPr="00FD535F">
        <w:rPr>
          <w:rFonts w:ascii="Times New Roman" w:hAnsi="Times New Roman" w:cs="Times New Roman"/>
          <w:color w:val="000000"/>
          <w:spacing w:val="-14"/>
          <w:sz w:val="28"/>
        </w:rPr>
        <w:t>отказывает</w:t>
      </w:r>
      <w:proofErr w:type="gramEnd"/>
      <w:r w:rsidRPr="00FD535F">
        <w:rPr>
          <w:rFonts w:ascii="Times New Roman" w:hAnsi="Times New Roman" w:cs="Times New Roman"/>
          <w:color w:val="000000"/>
          <w:spacing w:val="-14"/>
          <w:sz w:val="28"/>
        </w:rPr>
        <w:t xml:space="preserve"> в удовлетворении жалобы.</w:t>
      </w:r>
    </w:p>
    <w:p w:rsidR="00906A33" w:rsidRPr="00FD535F" w:rsidRDefault="00906A33">
      <w:pPr>
        <w:pStyle w:val="ConsPlusNormal"/>
        <w:jc w:val="both"/>
        <w:rPr>
          <w:rFonts w:ascii="Times New Roman" w:hAnsi="Times New Roman" w:cs="Times New Roman"/>
          <w:color w:val="000000"/>
          <w:spacing w:val="-14"/>
          <w:sz w:val="28"/>
        </w:rPr>
      </w:pPr>
      <w:r w:rsidRPr="00FD535F">
        <w:rPr>
          <w:rFonts w:ascii="Times New Roman" w:hAnsi="Times New Roman" w:cs="Times New Roman"/>
          <w:color w:val="000000"/>
          <w:spacing w:val="-14"/>
          <w:sz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06A33" w:rsidRPr="00FD535F" w:rsidRDefault="00906A33">
      <w:pPr>
        <w:pStyle w:val="ConsPlusNormal"/>
        <w:jc w:val="both"/>
        <w:rPr>
          <w:rFonts w:ascii="Times New Roman" w:hAnsi="Times New Roman" w:cs="Times New Roman"/>
          <w:spacing w:val="-14"/>
          <w:sz w:val="28"/>
          <w:szCs w:val="28"/>
        </w:rPr>
      </w:pPr>
      <w:r w:rsidRPr="00FD535F">
        <w:rPr>
          <w:rFonts w:ascii="Times New Roman" w:hAnsi="Times New Roman" w:cs="Times New Roman"/>
          <w:color w:val="000000"/>
          <w:spacing w:val="-14"/>
          <w:sz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РСО-Алания.</w:t>
      </w:r>
    </w:p>
    <w:p w:rsidR="00906A33" w:rsidRDefault="00906A33">
      <w:pPr>
        <w:spacing w:after="0" w:line="240" w:lineRule="auto"/>
        <w:ind w:firstLine="900"/>
        <w:jc w:val="both"/>
        <w:rPr>
          <w:rFonts w:ascii="Times New Roman" w:hAnsi="Times New Roman" w:cs="Times New Roman"/>
          <w:sz w:val="28"/>
          <w:szCs w:val="28"/>
        </w:rPr>
      </w:pPr>
    </w:p>
    <w:p w:rsidR="00906A33" w:rsidRDefault="00BB5F86">
      <w:pPr>
        <w:pStyle w:val="ConsPlusNormal"/>
        <w:widowControl/>
        <w:ind w:left="5580" w:firstLine="0"/>
        <w:jc w:val="center"/>
        <w:rPr>
          <w:rFonts w:ascii="Times New Roman" w:hAnsi="Times New Roman" w:cs="Times New Roman"/>
          <w:bCs/>
        </w:rPr>
      </w:pPr>
      <w:r>
        <w:rPr>
          <w:rFonts w:ascii="Times New Roman" w:hAnsi="Times New Roman" w:cs="Times New Roman"/>
          <w:sz w:val="18"/>
          <w:szCs w:val="18"/>
        </w:rPr>
        <w:t>ПРИЛОЖЕНИЕ 1</w:t>
      </w:r>
    </w:p>
    <w:p w:rsidR="00906A33" w:rsidRDefault="00906A33">
      <w:pPr>
        <w:ind w:left="5271" w:hanging="14"/>
        <w:jc w:val="center"/>
        <w:rPr>
          <w:rFonts w:ascii="Courier New" w:hAnsi="Courier New" w:cs="Courier New"/>
          <w:sz w:val="20"/>
          <w:szCs w:val="20"/>
        </w:rPr>
      </w:pPr>
      <w:proofErr w:type="gramStart"/>
      <w:r>
        <w:rPr>
          <w:rFonts w:ascii="Times New Roman" w:hAnsi="Times New Roman" w:cs="Times New Roman"/>
          <w:bCs/>
          <w:sz w:val="20"/>
          <w:szCs w:val="20"/>
        </w:rPr>
        <w:t>к</w:t>
      </w:r>
      <w:proofErr w:type="gramEnd"/>
      <w:r>
        <w:rPr>
          <w:rFonts w:ascii="Times New Roman" w:hAnsi="Times New Roman" w:cs="Times New Roman"/>
          <w:bCs/>
          <w:sz w:val="20"/>
          <w:szCs w:val="20"/>
        </w:rPr>
        <w:t xml:space="preserve"> административному регламенту администрации г.Владикавказа по предоставлению муниципальной услуги «П</w:t>
      </w:r>
      <w:r w:rsidR="00CC052F">
        <w:rPr>
          <w:rFonts w:ascii="Times New Roman" w:hAnsi="Times New Roman" w:cs="Times New Roman"/>
          <w:bCs/>
          <w:sz w:val="20"/>
          <w:szCs w:val="20"/>
        </w:rPr>
        <w:t>редоставление</w:t>
      </w:r>
      <w:r>
        <w:rPr>
          <w:rFonts w:ascii="Times New Roman" w:hAnsi="Times New Roman" w:cs="Times New Roman"/>
          <w:bCs/>
          <w:sz w:val="20"/>
          <w:szCs w:val="20"/>
        </w:rPr>
        <w:t xml:space="preserve"> разрешения на ввод объекта в эксплуатацию»</w:t>
      </w:r>
    </w:p>
    <w:p w:rsidR="00906A33" w:rsidRDefault="00906A33">
      <w:pPr>
        <w:autoSpaceDE w:val="0"/>
        <w:spacing w:after="0" w:line="264" w:lineRule="auto"/>
        <w:jc w:val="both"/>
        <w:rPr>
          <w:rFonts w:ascii="Courier New" w:eastAsia="Courier New" w:hAnsi="Courier New" w:cs="Courier New"/>
          <w:sz w:val="20"/>
          <w:szCs w:val="20"/>
        </w:rPr>
      </w:pPr>
      <w:proofErr w:type="gramStart"/>
      <w:r>
        <w:rPr>
          <w:rFonts w:ascii="Courier New" w:hAnsi="Courier New" w:cs="Courier New"/>
          <w:sz w:val="20"/>
          <w:szCs w:val="20"/>
        </w:rPr>
        <w:t>кому:</w:t>
      </w:r>
      <w:r>
        <w:rPr>
          <w:rFonts w:ascii="Courier New" w:eastAsia="Courier New" w:hAnsi="Courier New" w:cs="Courier New"/>
          <w:sz w:val="20"/>
          <w:szCs w:val="20"/>
        </w:rPr>
        <w:t xml:space="preserve">   </w:t>
      </w:r>
      <w:proofErr w:type="gramEnd"/>
      <w:r w:rsidR="00CC052F">
        <w:rPr>
          <w:rFonts w:ascii="Courier New" w:eastAsia="Courier New" w:hAnsi="Courier New" w:cs="Courier New"/>
          <w:sz w:val="20"/>
          <w:szCs w:val="20"/>
        </w:rPr>
        <w:t>Главе</w:t>
      </w:r>
      <w:r>
        <w:rPr>
          <w:rFonts w:ascii="Courier New" w:eastAsia="Courier New" w:hAnsi="Courier New" w:cs="Courier New"/>
          <w:sz w:val="20"/>
          <w:szCs w:val="20"/>
        </w:rPr>
        <w:t xml:space="preserve"> </w:t>
      </w:r>
      <w:r>
        <w:rPr>
          <w:rFonts w:ascii="Courier New" w:hAnsi="Courier New" w:cs="Courier New"/>
          <w:sz w:val="20"/>
          <w:szCs w:val="20"/>
        </w:rPr>
        <w:t>АМС</w:t>
      </w:r>
      <w:r>
        <w:rPr>
          <w:rFonts w:ascii="Courier New" w:eastAsia="Courier New" w:hAnsi="Courier New" w:cs="Courier New"/>
          <w:sz w:val="20"/>
          <w:szCs w:val="20"/>
        </w:rPr>
        <w:t xml:space="preserve"> </w:t>
      </w:r>
      <w:r>
        <w:rPr>
          <w:rFonts w:ascii="Courier New" w:hAnsi="Courier New" w:cs="Courier New"/>
          <w:sz w:val="20"/>
          <w:szCs w:val="20"/>
        </w:rPr>
        <w:t>г.Владикавказа</w:t>
      </w:r>
    </w:p>
    <w:p w:rsidR="00906A33" w:rsidRDefault="00906A33">
      <w:pPr>
        <w:autoSpaceDE w:val="0"/>
        <w:spacing w:after="0" w:line="264" w:lineRule="auto"/>
        <w:jc w:val="both"/>
        <w:rPr>
          <w:rFonts w:ascii="Courier New" w:eastAsia="Courier New" w:hAnsi="Courier New" w:cs="Courier New"/>
          <w:sz w:val="20"/>
          <w:szCs w:val="20"/>
        </w:rPr>
      </w:pPr>
      <w:r>
        <w:rPr>
          <w:rFonts w:ascii="Courier New" w:eastAsia="Courier New" w:hAnsi="Courier New" w:cs="Courier New"/>
          <w:sz w:val="20"/>
          <w:szCs w:val="20"/>
        </w:rPr>
        <w:t xml:space="preserve">         </w:t>
      </w:r>
      <w:proofErr w:type="gramStart"/>
      <w:r>
        <w:rPr>
          <w:rFonts w:ascii="Courier New" w:hAnsi="Courier New" w:cs="Courier New"/>
          <w:sz w:val="20"/>
          <w:szCs w:val="20"/>
        </w:rPr>
        <w:t>от</w:t>
      </w:r>
      <w:proofErr w:type="gramEnd"/>
      <w:r>
        <w:rPr>
          <w:rFonts w:ascii="Courier New" w:eastAsia="Courier New" w:hAnsi="Courier New" w:cs="Courier New"/>
          <w:sz w:val="20"/>
          <w:szCs w:val="20"/>
        </w:rPr>
        <w:t xml:space="preserve"> </w:t>
      </w:r>
      <w:r>
        <w:rPr>
          <w:rFonts w:ascii="Courier New" w:hAnsi="Courier New" w:cs="Courier New"/>
          <w:sz w:val="20"/>
          <w:szCs w:val="20"/>
        </w:rPr>
        <w:t>кого:________________________________________________________</w:t>
      </w:r>
    </w:p>
    <w:p w:rsidR="00906A33" w:rsidRDefault="00906A33">
      <w:pPr>
        <w:autoSpaceDE w:val="0"/>
        <w:spacing w:after="0" w:line="264" w:lineRule="auto"/>
        <w:jc w:val="both"/>
        <w:rPr>
          <w:rFonts w:ascii="Courier New" w:eastAsia="Courier New" w:hAnsi="Courier New" w:cs="Courier New"/>
          <w:sz w:val="20"/>
          <w:szCs w:val="20"/>
        </w:rPr>
      </w:pPr>
      <w:r>
        <w:rPr>
          <w:rFonts w:ascii="Courier New" w:eastAsia="Courier New" w:hAnsi="Courier New" w:cs="Courier New"/>
          <w:sz w:val="20"/>
          <w:szCs w:val="20"/>
        </w:rPr>
        <w:t xml:space="preserve">                       </w:t>
      </w:r>
      <w:r>
        <w:rPr>
          <w:rFonts w:ascii="Courier New" w:hAnsi="Courier New" w:cs="Courier New"/>
          <w:sz w:val="20"/>
          <w:szCs w:val="20"/>
        </w:rPr>
        <w:t>(</w:t>
      </w:r>
      <w:proofErr w:type="gramStart"/>
      <w:r>
        <w:rPr>
          <w:rFonts w:ascii="Courier New" w:hAnsi="Courier New" w:cs="Courier New"/>
          <w:sz w:val="20"/>
          <w:szCs w:val="20"/>
        </w:rPr>
        <w:t>наименование</w:t>
      </w:r>
      <w:proofErr w:type="gramEnd"/>
      <w:r>
        <w:rPr>
          <w:rFonts w:ascii="Courier New" w:eastAsia="Courier New" w:hAnsi="Courier New" w:cs="Courier New"/>
          <w:sz w:val="20"/>
          <w:szCs w:val="20"/>
        </w:rPr>
        <w:t xml:space="preserve"> </w:t>
      </w:r>
      <w:r>
        <w:rPr>
          <w:rFonts w:ascii="Courier New" w:hAnsi="Courier New" w:cs="Courier New"/>
          <w:sz w:val="20"/>
          <w:szCs w:val="20"/>
        </w:rPr>
        <w:t>юридического</w:t>
      </w:r>
      <w:r>
        <w:rPr>
          <w:rFonts w:ascii="Courier New" w:eastAsia="Courier New" w:hAnsi="Courier New" w:cs="Courier New"/>
          <w:sz w:val="20"/>
          <w:szCs w:val="20"/>
        </w:rPr>
        <w:t xml:space="preserve"> </w:t>
      </w:r>
      <w:r>
        <w:rPr>
          <w:rFonts w:ascii="Courier New" w:hAnsi="Courier New" w:cs="Courier New"/>
          <w:sz w:val="20"/>
          <w:szCs w:val="20"/>
        </w:rPr>
        <w:t>лица</w:t>
      </w:r>
      <w:r>
        <w:rPr>
          <w:rFonts w:ascii="Courier New" w:eastAsia="Courier New" w:hAnsi="Courier New" w:cs="Courier New"/>
          <w:sz w:val="20"/>
          <w:szCs w:val="20"/>
        </w:rPr>
        <w:t xml:space="preserve"> </w:t>
      </w:r>
      <w:r>
        <w:rPr>
          <w:rFonts w:ascii="Courier New" w:hAnsi="Courier New" w:cs="Courier New"/>
          <w:sz w:val="20"/>
          <w:szCs w:val="20"/>
        </w:rPr>
        <w:t>-</w:t>
      </w:r>
      <w:r>
        <w:rPr>
          <w:rFonts w:ascii="Courier New" w:eastAsia="Courier New" w:hAnsi="Courier New" w:cs="Courier New"/>
          <w:sz w:val="20"/>
          <w:szCs w:val="20"/>
        </w:rPr>
        <w:t xml:space="preserve"> </w:t>
      </w:r>
      <w:r>
        <w:rPr>
          <w:rFonts w:ascii="Courier New" w:hAnsi="Courier New" w:cs="Courier New"/>
          <w:sz w:val="20"/>
          <w:szCs w:val="20"/>
        </w:rPr>
        <w:t>застройщик),</w:t>
      </w:r>
    </w:p>
    <w:p w:rsidR="00906A33" w:rsidRDefault="00906A33">
      <w:pPr>
        <w:autoSpaceDE w:val="0"/>
        <w:spacing w:after="0" w:line="264" w:lineRule="auto"/>
        <w:jc w:val="both"/>
        <w:rPr>
          <w:rFonts w:ascii="Courier New" w:eastAsia="Courier New" w:hAnsi="Courier New" w:cs="Courier New"/>
          <w:sz w:val="20"/>
          <w:szCs w:val="20"/>
        </w:rPr>
      </w:pPr>
      <w:r>
        <w:rPr>
          <w:rFonts w:ascii="Courier New" w:eastAsia="Courier New" w:hAnsi="Courier New" w:cs="Courier New"/>
          <w:sz w:val="20"/>
          <w:szCs w:val="20"/>
        </w:rPr>
        <w:t xml:space="preserve">                 </w:t>
      </w:r>
      <w:r>
        <w:rPr>
          <w:rFonts w:ascii="Courier New" w:hAnsi="Courier New" w:cs="Courier New"/>
          <w:sz w:val="20"/>
          <w:szCs w:val="20"/>
        </w:rPr>
        <w:t>________________________________________________________</w:t>
      </w:r>
    </w:p>
    <w:p w:rsidR="00906A33" w:rsidRDefault="00906A33">
      <w:pPr>
        <w:autoSpaceDE w:val="0"/>
        <w:spacing w:after="0" w:line="264" w:lineRule="auto"/>
        <w:jc w:val="both"/>
        <w:rPr>
          <w:rFonts w:ascii="Courier New" w:eastAsia="Courier New" w:hAnsi="Courier New" w:cs="Courier New"/>
          <w:sz w:val="20"/>
          <w:szCs w:val="20"/>
        </w:rPr>
      </w:pPr>
      <w:r>
        <w:rPr>
          <w:rFonts w:ascii="Courier New" w:eastAsia="Courier New" w:hAnsi="Courier New" w:cs="Courier New"/>
          <w:sz w:val="20"/>
          <w:szCs w:val="20"/>
        </w:rPr>
        <w:t xml:space="preserve">                    </w:t>
      </w:r>
      <w:proofErr w:type="gramStart"/>
      <w:r>
        <w:rPr>
          <w:rFonts w:ascii="Courier New" w:hAnsi="Courier New" w:cs="Courier New"/>
          <w:sz w:val="20"/>
          <w:szCs w:val="20"/>
        </w:rPr>
        <w:t>планирующего</w:t>
      </w:r>
      <w:proofErr w:type="gramEnd"/>
      <w:r>
        <w:rPr>
          <w:rFonts w:ascii="Courier New" w:eastAsia="Courier New" w:hAnsi="Courier New" w:cs="Courier New"/>
          <w:sz w:val="20"/>
          <w:szCs w:val="20"/>
        </w:rPr>
        <w:t xml:space="preserve"> </w:t>
      </w:r>
      <w:r>
        <w:rPr>
          <w:rFonts w:ascii="Courier New" w:hAnsi="Courier New" w:cs="Courier New"/>
          <w:sz w:val="20"/>
          <w:szCs w:val="20"/>
        </w:rPr>
        <w:t>осуществлять</w:t>
      </w:r>
      <w:r>
        <w:rPr>
          <w:rFonts w:ascii="Courier New" w:eastAsia="Courier New" w:hAnsi="Courier New" w:cs="Courier New"/>
          <w:sz w:val="20"/>
          <w:szCs w:val="20"/>
        </w:rPr>
        <w:t xml:space="preserve"> </w:t>
      </w:r>
      <w:r>
        <w:rPr>
          <w:rFonts w:ascii="Courier New" w:hAnsi="Courier New" w:cs="Courier New"/>
          <w:sz w:val="20"/>
          <w:szCs w:val="20"/>
        </w:rPr>
        <w:t>строительство,</w:t>
      </w:r>
      <w:r>
        <w:rPr>
          <w:rFonts w:ascii="Courier New" w:eastAsia="Courier New" w:hAnsi="Courier New" w:cs="Courier New"/>
          <w:sz w:val="20"/>
          <w:szCs w:val="20"/>
        </w:rPr>
        <w:t xml:space="preserve"> </w:t>
      </w:r>
      <w:r>
        <w:rPr>
          <w:rFonts w:ascii="Courier New" w:hAnsi="Courier New" w:cs="Courier New"/>
          <w:sz w:val="20"/>
          <w:szCs w:val="20"/>
        </w:rPr>
        <w:t>капитальный</w:t>
      </w:r>
    </w:p>
    <w:p w:rsidR="00906A33" w:rsidRDefault="00906A33">
      <w:pPr>
        <w:autoSpaceDE w:val="0"/>
        <w:spacing w:after="0" w:line="264" w:lineRule="auto"/>
        <w:jc w:val="both"/>
        <w:rPr>
          <w:rFonts w:ascii="Courier New" w:eastAsia="Courier New" w:hAnsi="Courier New" w:cs="Courier New"/>
          <w:sz w:val="20"/>
          <w:szCs w:val="20"/>
        </w:rPr>
      </w:pPr>
      <w:r>
        <w:rPr>
          <w:rFonts w:ascii="Courier New" w:eastAsia="Courier New" w:hAnsi="Courier New" w:cs="Courier New"/>
          <w:sz w:val="20"/>
          <w:szCs w:val="20"/>
        </w:rPr>
        <w:t xml:space="preserve">                 </w:t>
      </w:r>
      <w:r>
        <w:rPr>
          <w:rFonts w:ascii="Courier New" w:hAnsi="Courier New" w:cs="Courier New"/>
          <w:sz w:val="20"/>
          <w:szCs w:val="20"/>
        </w:rPr>
        <w:t>________________________________________________________</w:t>
      </w:r>
    </w:p>
    <w:p w:rsidR="00906A33" w:rsidRDefault="00906A33">
      <w:pPr>
        <w:autoSpaceDE w:val="0"/>
        <w:spacing w:after="0" w:line="264" w:lineRule="auto"/>
        <w:jc w:val="both"/>
        <w:rPr>
          <w:rFonts w:ascii="Courier New" w:eastAsia="Courier New" w:hAnsi="Courier New" w:cs="Courier New"/>
          <w:sz w:val="20"/>
          <w:szCs w:val="20"/>
        </w:rPr>
      </w:pPr>
      <w:r>
        <w:rPr>
          <w:rFonts w:ascii="Courier New" w:eastAsia="Courier New" w:hAnsi="Courier New" w:cs="Courier New"/>
          <w:sz w:val="20"/>
          <w:szCs w:val="20"/>
        </w:rPr>
        <w:t xml:space="preserve">                                 </w:t>
      </w:r>
      <w:proofErr w:type="gramStart"/>
      <w:r>
        <w:rPr>
          <w:rFonts w:ascii="Courier New" w:hAnsi="Courier New" w:cs="Courier New"/>
          <w:sz w:val="20"/>
          <w:szCs w:val="20"/>
        </w:rPr>
        <w:t>ремонт</w:t>
      </w:r>
      <w:proofErr w:type="gramEnd"/>
      <w:r>
        <w:rPr>
          <w:rFonts w:ascii="Courier New" w:eastAsia="Courier New" w:hAnsi="Courier New" w:cs="Courier New"/>
          <w:sz w:val="20"/>
          <w:szCs w:val="20"/>
        </w:rPr>
        <w:t xml:space="preserve"> </w:t>
      </w:r>
      <w:r>
        <w:rPr>
          <w:rFonts w:ascii="Courier New" w:hAnsi="Courier New" w:cs="Courier New"/>
          <w:sz w:val="20"/>
          <w:szCs w:val="20"/>
        </w:rPr>
        <w:t>или</w:t>
      </w:r>
      <w:r>
        <w:rPr>
          <w:rFonts w:ascii="Courier New" w:eastAsia="Courier New" w:hAnsi="Courier New" w:cs="Courier New"/>
          <w:sz w:val="20"/>
          <w:szCs w:val="20"/>
        </w:rPr>
        <w:t xml:space="preserve"> </w:t>
      </w:r>
      <w:r>
        <w:rPr>
          <w:rFonts w:ascii="Courier New" w:hAnsi="Courier New" w:cs="Courier New"/>
          <w:sz w:val="20"/>
          <w:szCs w:val="20"/>
        </w:rPr>
        <w:t>реконструкцию;</w:t>
      </w:r>
    </w:p>
    <w:p w:rsidR="00906A33" w:rsidRDefault="00906A33">
      <w:pPr>
        <w:autoSpaceDE w:val="0"/>
        <w:spacing w:after="0" w:line="264" w:lineRule="auto"/>
        <w:jc w:val="both"/>
        <w:rPr>
          <w:rFonts w:ascii="Courier New" w:eastAsia="Courier New" w:hAnsi="Courier New" w:cs="Courier New"/>
          <w:sz w:val="20"/>
          <w:szCs w:val="20"/>
        </w:rPr>
      </w:pPr>
      <w:r>
        <w:rPr>
          <w:rFonts w:ascii="Courier New" w:eastAsia="Courier New" w:hAnsi="Courier New" w:cs="Courier New"/>
          <w:sz w:val="20"/>
          <w:szCs w:val="20"/>
        </w:rPr>
        <w:t xml:space="preserve">                 </w:t>
      </w:r>
      <w:r>
        <w:rPr>
          <w:rFonts w:ascii="Courier New" w:hAnsi="Courier New" w:cs="Courier New"/>
          <w:sz w:val="20"/>
          <w:szCs w:val="20"/>
        </w:rPr>
        <w:t>________________________________________________________</w:t>
      </w:r>
    </w:p>
    <w:p w:rsidR="00906A33" w:rsidRDefault="00906A33">
      <w:pPr>
        <w:autoSpaceDE w:val="0"/>
        <w:spacing w:after="0" w:line="264" w:lineRule="auto"/>
        <w:jc w:val="both"/>
        <w:rPr>
          <w:rFonts w:ascii="Courier New" w:eastAsia="Courier New" w:hAnsi="Courier New" w:cs="Courier New"/>
          <w:sz w:val="20"/>
          <w:szCs w:val="20"/>
        </w:rPr>
      </w:pPr>
      <w:r>
        <w:rPr>
          <w:rFonts w:ascii="Courier New" w:eastAsia="Courier New" w:hAnsi="Courier New" w:cs="Courier New"/>
          <w:sz w:val="20"/>
          <w:szCs w:val="20"/>
        </w:rPr>
        <w:t xml:space="preserve">                            </w:t>
      </w:r>
      <w:r>
        <w:rPr>
          <w:rFonts w:ascii="Courier New" w:hAnsi="Courier New" w:cs="Courier New"/>
          <w:sz w:val="20"/>
          <w:szCs w:val="20"/>
        </w:rPr>
        <w:t>ИНН;</w:t>
      </w:r>
      <w:r>
        <w:rPr>
          <w:rFonts w:ascii="Courier New" w:eastAsia="Courier New" w:hAnsi="Courier New" w:cs="Courier New"/>
          <w:sz w:val="20"/>
          <w:szCs w:val="20"/>
        </w:rPr>
        <w:t xml:space="preserve"> </w:t>
      </w:r>
      <w:r>
        <w:rPr>
          <w:rFonts w:ascii="Courier New" w:hAnsi="Courier New" w:cs="Courier New"/>
          <w:sz w:val="20"/>
          <w:szCs w:val="20"/>
        </w:rPr>
        <w:t>юридический</w:t>
      </w:r>
      <w:r>
        <w:rPr>
          <w:rFonts w:ascii="Courier New" w:eastAsia="Courier New" w:hAnsi="Courier New" w:cs="Courier New"/>
          <w:sz w:val="20"/>
          <w:szCs w:val="20"/>
        </w:rPr>
        <w:t xml:space="preserve"> </w:t>
      </w:r>
      <w:r>
        <w:rPr>
          <w:rFonts w:ascii="Courier New" w:hAnsi="Courier New" w:cs="Courier New"/>
          <w:sz w:val="20"/>
          <w:szCs w:val="20"/>
        </w:rPr>
        <w:t>и</w:t>
      </w:r>
      <w:r>
        <w:rPr>
          <w:rFonts w:ascii="Courier New" w:eastAsia="Courier New" w:hAnsi="Courier New" w:cs="Courier New"/>
          <w:sz w:val="20"/>
          <w:szCs w:val="20"/>
        </w:rPr>
        <w:t xml:space="preserve"> </w:t>
      </w:r>
      <w:r>
        <w:rPr>
          <w:rFonts w:ascii="Courier New" w:hAnsi="Courier New" w:cs="Courier New"/>
          <w:sz w:val="20"/>
          <w:szCs w:val="20"/>
        </w:rPr>
        <w:t>почтовый</w:t>
      </w:r>
      <w:r>
        <w:rPr>
          <w:rFonts w:ascii="Courier New" w:eastAsia="Courier New" w:hAnsi="Courier New" w:cs="Courier New"/>
          <w:sz w:val="20"/>
          <w:szCs w:val="20"/>
        </w:rPr>
        <w:t xml:space="preserve"> </w:t>
      </w:r>
      <w:r>
        <w:rPr>
          <w:rFonts w:ascii="Courier New" w:hAnsi="Courier New" w:cs="Courier New"/>
          <w:sz w:val="20"/>
          <w:szCs w:val="20"/>
        </w:rPr>
        <w:t>адреса;</w:t>
      </w:r>
    </w:p>
    <w:p w:rsidR="00906A33" w:rsidRDefault="00906A33">
      <w:pPr>
        <w:autoSpaceDE w:val="0"/>
        <w:spacing w:after="0" w:line="264" w:lineRule="auto"/>
        <w:jc w:val="both"/>
        <w:rPr>
          <w:rFonts w:ascii="Courier New" w:eastAsia="Courier New" w:hAnsi="Courier New" w:cs="Courier New"/>
          <w:sz w:val="20"/>
          <w:szCs w:val="20"/>
        </w:rPr>
      </w:pPr>
      <w:r>
        <w:rPr>
          <w:rFonts w:ascii="Courier New" w:eastAsia="Courier New" w:hAnsi="Courier New" w:cs="Courier New"/>
          <w:sz w:val="20"/>
          <w:szCs w:val="20"/>
        </w:rPr>
        <w:t xml:space="preserve">                 </w:t>
      </w:r>
      <w:r>
        <w:rPr>
          <w:rFonts w:ascii="Courier New" w:hAnsi="Courier New" w:cs="Courier New"/>
          <w:sz w:val="20"/>
          <w:szCs w:val="20"/>
        </w:rPr>
        <w:t>________________________________________________________</w:t>
      </w:r>
    </w:p>
    <w:p w:rsidR="00906A33" w:rsidRDefault="00906A33">
      <w:pPr>
        <w:autoSpaceDE w:val="0"/>
        <w:spacing w:after="0" w:line="264" w:lineRule="auto"/>
        <w:jc w:val="both"/>
        <w:rPr>
          <w:rFonts w:ascii="Courier New" w:eastAsia="Courier New" w:hAnsi="Courier New" w:cs="Courier New"/>
          <w:sz w:val="20"/>
          <w:szCs w:val="20"/>
        </w:rPr>
      </w:pPr>
      <w:r>
        <w:rPr>
          <w:rFonts w:ascii="Courier New" w:eastAsia="Courier New" w:hAnsi="Courier New" w:cs="Courier New"/>
          <w:sz w:val="20"/>
          <w:szCs w:val="20"/>
        </w:rPr>
        <w:t xml:space="preserve">                                 </w:t>
      </w:r>
      <w:r>
        <w:rPr>
          <w:rFonts w:ascii="Courier New" w:hAnsi="Courier New" w:cs="Courier New"/>
          <w:sz w:val="20"/>
          <w:szCs w:val="20"/>
        </w:rPr>
        <w:t>ФИО</w:t>
      </w:r>
      <w:r>
        <w:rPr>
          <w:rFonts w:ascii="Courier New" w:eastAsia="Courier New" w:hAnsi="Courier New" w:cs="Courier New"/>
          <w:sz w:val="20"/>
          <w:szCs w:val="20"/>
        </w:rPr>
        <w:t xml:space="preserve"> </w:t>
      </w:r>
      <w:r>
        <w:rPr>
          <w:rFonts w:ascii="Courier New" w:hAnsi="Courier New" w:cs="Courier New"/>
          <w:sz w:val="20"/>
          <w:szCs w:val="20"/>
        </w:rPr>
        <w:t>руководителя;</w:t>
      </w:r>
      <w:r>
        <w:rPr>
          <w:rFonts w:ascii="Courier New" w:eastAsia="Courier New" w:hAnsi="Courier New" w:cs="Courier New"/>
          <w:sz w:val="20"/>
          <w:szCs w:val="20"/>
        </w:rPr>
        <w:t xml:space="preserve"> </w:t>
      </w:r>
      <w:r>
        <w:rPr>
          <w:rFonts w:ascii="Courier New" w:hAnsi="Courier New" w:cs="Courier New"/>
          <w:sz w:val="20"/>
          <w:szCs w:val="20"/>
        </w:rPr>
        <w:t>телефон;</w:t>
      </w:r>
    </w:p>
    <w:p w:rsidR="00906A33" w:rsidRDefault="00906A33">
      <w:pPr>
        <w:autoSpaceDE w:val="0"/>
        <w:spacing w:after="0" w:line="264" w:lineRule="auto"/>
        <w:jc w:val="both"/>
        <w:rPr>
          <w:rFonts w:ascii="Courier New" w:eastAsia="Courier New" w:hAnsi="Courier New" w:cs="Courier New"/>
          <w:sz w:val="20"/>
          <w:szCs w:val="20"/>
        </w:rPr>
      </w:pPr>
      <w:r>
        <w:rPr>
          <w:rFonts w:ascii="Courier New" w:eastAsia="Courier New" w:hAnsi="Courier New" w:cs="Courier New"/>
          <w:sz w:val="20"/>
          <w:szCs w:val="20"/>
        </w:rPr>
        <w:t xml:space="preserve">                 </w:t>
      </w:r>
      <w:r>
        <w:rPr>
          <w:rFonts w:ascii="Courier New" w:hAnsi="Courier New" w:cs="Courier New"/>
          <w:sz w:val="20"/>
          <w:szCs w:val="20"/>
        </w:rPr>
        <w:t>________________________________________________________</w:t>
      </w:r>
    </w:p>
    <w:p w:rsidR="00906A33" w:rsidRDefault="00906A33">
      <w:pPr>
        <w:autoSpaceDE w:val="0"/>
        <w:spacing w:after="0" w:line="264" w:lineRule="auto"/>
        <w:jc w:val="both"/>
        <w:rPr>
          <w:rFonts w:ascii="Courier New" w:eastAsia="Courier New" w:hAnsi="Courier New" w:cs="Courier New"/>
          <w:bCs/>
          <w:sz w:val="20"/>
        </w:rPr>
      </w:pPr>
      <w:r>
        <w:rPr>
          <w:rFonts w:ascii="Courier New" w:eastAsia="Courier New" w:hAnsi="Courier New" w:cs="Courier New"/>
          <w:sz w:val="20"/>
          <w:szCs w:val="20"/>
        </w:rPr>
        <w:t xml:space="preserve">                 </w:t>
      </w:r>
      <w:proofErr w:type="gramStart"/>
      <w:r>
        <w:rPr>
          <w:rFonts w:ascii="Courier New" w:hAnsi="Courier New" w:cs="Courier New"/>
          <w:sz w:val="20"/>
          <w:szCs w:val="20"/>
        </w:rPr>
        <w:t>банковские</w:t>
      </w:r>
      <w:proofErr w:type="gramEnd"/>
      <w:r>
        <w:rPr>
          <w:rFonts w:ascii="Courier New" w:eastAsia="Courier New" w:hAnsi="Courier New" w:cs="Courier New"/>
          <w:sz w:val="20"/>
          <w:szCs w:val="20"/>
        </w:rPr>
        <w:t xml:space="preserve"> </w:t>
      </w:r>
      <w:r>
        <w:rPr>
          <w:rFonts w:ascii="Courier New" w:hAnsi="Courier New" w:cs="Courier New"/>
          <w:sz w:val="20"/>
          <w:szCs w:val="20"/>
        </w:rPr>
        <w:t>реквизиты</w:t>
      </w:r>
      <w:r>
        <w:rPr>
          <w:rFonts w:ascii="Courier New" w:eastAsia="Courier New" w:hAnsi="Courier New" w:cs="Courier New"/>
          <w:sz w:val="20"/>
          <w:szCs w:val="20"/>
        </w:rPr>
        <w:t xml:space="preserve"> </w:t>
      </w:r>
      <w:r>
        <w:rPr>
          <w:rFonts w:ascii="Courier New" w:hAnsi="Courier New" w:cs="Courier New"/>
          <w:sz w:val="20"/>
          <w:szCs w:val="20"/>
        </w:rPr>
        <w:t>(наименование</w:t>
      </w:r>
      <w:r>
        <w:rPr>
          <w:rFonts w:ascii="Courier New" w:eastAsia="Courier New" w:hAnsi="Courier New" w:cs="Courier New"/>
          <w:sz w:val="20"/>
          <w:szCs w:val="20"/>
        </w:rPr>
        <w:t xml:space="preserve"> </w:t>
      </w:r>
      <w:r>
        <w:rPr>
          <w:rFonts w:ascii="Courier New" w:hAnsi="Courier New" w:cs="Courier New"/>
          <w:sz w:val="20"/>
          <w:szCs w:val="20"/>
        </w:rPr>
        <w:t>банка,</w:t>
      </w:r>
      <w:r>
        <w:rPr>
          <w:rFonts w:ascii="Courier New" w:eastAsia="Courier New" w:hAnsi="Courier New" w:cs="Courier New"/>
          <w:sz w:val="20"/>
          <w:szCs w:val="20"/>
        </w:rPr>
        <w:t xml:space="preserve"> </w:t>
      </w:r>
      <w:r>
        <w:rPr>
          <w:rFonts w:ascii="Courier New" w:hAnsi="Courier New" w:cs="Courier New"/>
          <w:sz w:val="20"/>
          <w:szCs w:val="20"/>
        </w:rPr>
        <w:t>р/с,</w:t>
      </w:r>
      <w:r>
        <w:rPr>
          <w:rFonts w:ascii="Courier New" w:eastAsia="Courier New" w:hAnsi="Courier New" w:cs="Courier New"/>
          <w:sz w:val="20"/>
          <w:szCs w:val="20"/>
        </w:rPr>
        <w:t xml:space="preserve"> </w:t>
      </w:r>
      <w:r>
        <w:rPr>
          <w:rFonts w:ascii="Courier New" w:hAnsi="Courier New" w:cs="Courier New"/>
          <w:sz w:val="20"/>
          <w:szCs w:val="20"/>
        </w:rPr>
        <w:t>к/с,</w:t>
      </w:r>
      <w:r>
        <w:rPr>
          <w:rFonts w:ascii="Courier New" w:eastAsia="Courier New" w:hAnsi="Courier New" w:cs="Courier New"/>
          <w:sz w:val="20"/>
          <w:szCs w:val="20"/>
        </w:rPr>
        <w:t xml:space="preserve"> </w:t>
      </w:r>
      <w:r>
        <w:rPr>
          <w:rFonts w:ascii="Courier New" w:hAnsi="Courier New" w:cs="Courier New"/>
          <w:sz w:val="20"/>
          <w:szCs w:val="20"/>
        </w:rPr>
        <w:t>БИК)</w:t>
      </w:r>
    </w:p>
    <w:p w:rsidR="00906A33" w:rsidRDefault="00906A33">
      <w:pPr>
        <w:autoSpaceDE w:val="0"/>
        <w:spacing w:after="0"/>
        <w:jc w:val="both"/>
        <w:rPr>
          <w:rFonts w:ascii="Courier New" w:eastAsia="Courier New" w:hAnsi="Courier New" w:cs="Courier New"/>
          <w:bCs/>
          <w:sz w:val="20"/>
        </w:rPr>
      </w:pPr>
      <w:r>
        <w:rPr>
          <w:rFonts w:ascii="Courier New" w:eastAsia="Courier New" w:hAnsi="Courier New" w:cs="Courier New"/>
          <w:bCs/>
          <w:sz w:val="20"/>
        </w:rPr>
        <w:t xml:space="preserve">                                </w:t>
      </w:r>
      <w:r>
        <w:rPr>
          <w:rFonts w:ascii="Courier New" w:hAnsi="Courier New" w:cs="Courier New"/>
          <w:bCs/>
          <w:sz w:val="20"/>
        </w:rPr>
        <w:t>Заявление</w:t>
      </w:r>
    </w:p>
    <w:p w:rsidR="00906A33" w:rsidRDefault="00906A33">
      <w:pPr>
        <w:autoSpaceDE w:val="0"/>
        <w:spacing w:after="0"/>
        <w:jc w:val="both"/>
        <w:rPr>
          <w:rFonts w:ascii="Courier New" w:hAnsi="Courier New" w:cs="Courier New"/>
          <w:sz w:val="20"/>
          <w:szCs w:val="20"/>
        </w:rPr>
      </w:pPr>
      <w:r>
        <w:rPr>
          <w:rFonts w:ascii="Courier New" w:eastAsia="Courier New" w:hAnsi="Courier New" w:cs="Courier New"/>
          <w:bCs/>
          <w:sz w:val="20"/>
        </w:rPr>
        <w:t xml:space="preserve">                </w:t>
      </w:r>
      <w:proofErr w:type="gramStart"/>
      <w:r>
        <w:rPr>
          <w:rFonts w:ascii="Courier New" w:hAnsi="Courier New" w:cs="Courier New"/>
          <w:bCs/>
          <w:sz w:val="20"/>
        </w:rPr>
        <w:t>о</w:t>
      </w:r>
      <w:proofErr w:type="gramEnd"/>
      <w:r>
        <w:rPr>
          <w:rFonts w:ascii="Courier New" w:eastAsia="Courier New" w:hAnsi="Courier New" w:cs="Courier New"/>
          <w:bCs/>
          <w:sz w:val="20"/>
        </w:rPr>
        <w:t xml:space="preserve"> </w:t>
      </w:r>
      <w:r>
        <w:rPr>
          <w:rFonts w:ascii="Courier New" w:hAnsi="Courier New" w:cs="Courier New"/>
          <w:bCs/>
          <w:sz w:val="20"/>
        </w:rPr>
        <w:t>выдаче</w:t>
      </w:r>
      <w:r>
        <w:rPr>
          <w:rFonts w:ascii="Courier New" w:eastAsia="Courier New" w:hAnsi="Courier New" w:cs="Courier New"/>
          <w:bCs/>
          <w:sz w:val="20"/>
        </w:rPr>
        <w:t xml:space="preserve"> </w:t>
      </w:r>
      <w:r>
        <w:rPr>
          <w:rFonts w:ascii="Courier New" w:hAnsi="Courier New" w:cs="Courier New"/>
          <w:bCs/>
          <w:sz w:val="20"/>
        </w:rPr>
        <w:t>разрешения</w:t>
      </w:r>
      <w:r>
        <w:rPr>
          <w:rFonts w:ascii="Courier New" w:eastAsia="Courier New" w:hAnsi="Courier New" w:cs="Courier New"/>
          <w:bCs/>
          <w:sz w:val="20"/>
        </w:rPr>
        <w:t xml:space="preserve"> </w:t>
      </w:r>
      <w:r>
        <w:rPr>
          <w:rFonts w:ascii="Courier New" w:hAnsi="Courier New" w:cs="Courier New"/>
          <w:bCs/>
          <w:sz w:val="20"/>
        </w:rPr>
        <w:t>на</w:t>
      </w:r>
      <w:r>
        <w:rPr>
          <w:rFonts w:ascii="Courier New" w:eastAsia="Courier New" w:hAnsi="Courier New" w:cs="Courier New"/>
          <w:bCs/>
          <w:sz w:val="20"/>
        </w:rPr>
        <w:t xml:space="preserve"> </w:t>
      </w:r>
      <w:r>
        <w:rPr>
          <w:rFonts w:ascii="Courier New" w:hAnsi="Courier New" w:cs="Courier New"/>
          <w:bCs/>
          <w:sz w:val="20"/>
        </w:rPr>
        <w:t>ввод</w:t>
      </w:r>
      <w:r>
        <w:rPr>
          <w:rFonts w:ascii="Courier New" w:eastAsia="Courier New" w:hAnsi="Courier New" w:cs="Courier New"/>
          <w:bCs/>
          <w:sz w:val="20"/>
        </w:rPr>
        <w:t xml:space="preserve"> </w:t>
      </w:r>
      <w:r>
        <w:rPr>
          <w:rFonts w:ascii="Courier New" w:hAnsi="Courier New" w:cs="Courier New"/>
          <w:bCs/>
          <w:sz w:val="20"/>
        </w:rPr>
        <w:t>в</w:t>
      </w:r>
      <w:r>
        <w:rPr>
          <w:rFonts w:ascii="Courier New" w:eastAsia="Courier New" w:hAnsi="Courier New" w:cs="Courier New"/>
          <w:bCs/>
          <w:sz w:val="20"/>
        </w:rPr>
        <w:t xml:space="preserve"> </w:t>
      </w:r>
      <w:r>
        <w:rPr>
          <w:rFonts w:ascii="Courier New" w:hAnsi="Courier New" w:cs="Courier New"/>
          <w:bCs/>
          <w:sz w:val="20"/>
        </w:rPr>
        <w:t>эксплуатацию</w:t>
      </w:r>
    </w:p>
    <w:p w:rsidR="00906A33" w:rsidRDefault="00906A33">
      <w:pPr>
        <w:autoSpaceDE w:val="0"/>
        <w:spacing w:after="0"/>
        <w:ind w:firstLine="720"/>
        <w:jc w:val="both"/>
        <w:rPr>
          <w:rFonts w:ascii="Courier New" w:hAnsi="Courier New" w:cs="Courier New"/>
          <w:sz w:val="20"/>
          <w:szCs w:val="20"/>
        </w:rPr>
      </w:pPr>
    </w:p>
    <w:p w:rsidR="00906A33" w:rsidRDefault="00906A33">
      <w:pPr>
        <w:autoSpaceDE w:val="0"/>
        <w:spacing w:after="0"/>
        <w:jc w:val="both"/>
        <w:rPr>
          <w:rFonts w:ascii="Courier New" w:hAnsi="Courier New" w:cs="Courier New"/>
          <w:sz w:val="20"/>
          <w:szCs w:val="20"/>
        </w:rPr>
      </w:pPr>
      <w:r>
        <w:rPr>
          <w:rFonts w:ascii="Courier New" w:eastAsia="Courier New" w:hAnsi="Courier New" w:cs="Courier New"/>
          <w:sz w:val="20"/>
          <w:szCs w:val="20"/>
        </w:rPr>
        <w:t xml:space="preserve">     </w:t>
      </w:r>
      <w:r>
        <w:rPr>
          <w:rFonts w:ascii="Courier New" w:hAnsi="Courier New" w:cs="Courier New"/>
          <w:sz w:val="20"/>
          <w:szCs w:val="20"/>
        </w:rPr>
        <w:t>Прошу</w:t>
      </w:r>
      <w:r>
        <w:rPr>
          <w:rFonts w:ascii="Courier New" w:eastAsia="Courier New" w:hAnsi="Courier New" w:cs="Courier New"/>
          <w:sz w:val="20"/>
          <w:szCs w:val="20"/>
        </w:rPr>
        <w:t xml:space="preserve"> </w:t>
      </w:r>
      <w:r>
        <w:rPr>
          <w:rFonts w:ascii="Courier New" w:hAnsi="Courier New" w:cs="Courier New"/>
          <w:sz w:val="20"/>
          <w:szCs w:val="20"/>
        </w:rPr>
        <w:t>выдать</w:t>
      </w:r>
      <w:r>
        <w:rPr>
          <w:rFonts w:ascii="Courier New" w:eastAsia="Courier New" w:hAnsi="Courier New" w:cs="Courier New"/>
          <w:sz w:val="20"/>
          <w:szCs w:val="20"/>
        </w:rPr>
        <w:t xml:space="preserve"> </w:t>
      </w:r>
      <w:r>
        <w:rPr>
          <w:rFonts w:ascii="Courier New" w:hAnsi="Courier New" w:cs="Courier New"/>
          <w:sz w:val="20"/>
          <w:szCs w:val="20"/>
        </w:rPr>
        <w:t>разрешение</w:t>
      </w:r>
      <w:r>
        <w:rPr>
          <w:rFonts w:ascii="Courier New" w:eastAsia="Courier New" w:hAnsi="Courier New" w:cs="Courier New"/>
          <w:sz w:val="20"/>
          <w:szCs w:val="20"/>
        </w:rPr>
        <w:t xml:space="preserve"> </w:t>
      </w:r>
      <w:r>
        <w:rPr>
          <w:rFonts w:ascii="Courier New" w:hAnsi="Courier New" w:cs="Courier New"/>
          <w:sz w:val="20"/>
          <w:szCs w:val="20"/>
        </w:rPr>
        <w:t>на</w:t>
      </w:r>
      <w:r>
        <w:rPr>
          <w:rFonts w:ascii="Courier New" w:eastAsia="Courier New" w:hAnsi="Courier New" w:cs="Courier New"/>
          <w:sz w:val="20"/>
          <w:szCs w:val="20"/>
        </w:rPr>
        <w:t xml:space="preserve"> </w:t>
      </w:r>
      <w:r>
        <w:rPr>
          <w:rFonts w:ascii="Courier New" w:hAnsi="Courier New" w:cs="Courier New"/>
          <w:sz w:val="20"/>
          <w:szCs w:val="20"/>
        </w:rPr>
        <w:t>ввод</w:t>
      </w:r>
      <w:r>
        <w:rPr>
          <w:rFonts w:ascii="Courier New" w:eastAsia="Courier New" w:hAnsi="Courier New" w:cs="Courier New"/>
          <w:sz w:val="20"/>
          <w:szCs w:val="20"/>
        </w:rPr>
        <w:t xml:space="preserve"> </w:t>
      </w:r>
      <w:r>
        <w:rPr>
          <w:rFonts w:ascii="Courier New" w:hAnsi="Courier New" w:cs="Courier New"/>
          <w:sz w:val="20"/>
          <w:szCs w:val="20"/>
        </w:rPr>
        <w:t>в</w:t>
      </w:r>
      <w:r>
        <w:rPr>
          <w:rFonts w:ascii="Courier New" w:eastAsia="Courier New" w:hAnsi="Courier New" w:cs="Courier New"/>
          <w:sz w:val="20"/>
          <w:szCs w:val="20"/>
        </w:rPr>
        <w:t xml:space="preserve"> </w:t>
      </w:r>
      <w:r>
        <w:rPr>
          <w:rFonts w:ascii="Courier New" w:hAnsi="Courier New" w:cs="Courier New"/>
          <w:sz w:val="20"/>
          <w:szCs w:val="20"/>
        </w:rPr>
        <w:t>эксплуатацию</w:t>
      </w:r>
      <w:r>
        <w:rPr>
          <w:rFonts w:ascii="Courier New" w:eastAsia="Courier New" w:hAnsi="Courier New" w:cs="Courier New"/>
          <w:sz w:val="20"/>
          <w:szCs w:val="20"/>
        </w:rPr>
        <w:t xml:space="preserve"> </w:t>
      </w:r>
      <w:r w:rsidR="00CC052F">
        <w:rPr>
          <w:rFonts w:ascii="Courier New" w:hAnsi="Courier New" w:cs="Courier New"/>
          <w:sz w:val="20"/>
          <w:szCs w:val="20"/>
        </w:rPr>
        <w:t>объекта</w:t>
      </w:r>
      <w:r w:rsidR="00CC052F">
        <w:rPr>
          <w:rFonts w:ascii="Courier New" w:eastAsia="Courier New" w:hAnsi="Courier New" w:cs="Courier New"/>
          <w:sz w:val="20"/>
          <w:szCs w:val="20"/>
        </w:rPr>
        <w:t xml:space="preserve"> капитального</w:t>
      </w:r>
    </w:p>
    <w:p w:rsidR="00906A33" w:rsidRDefault="00906A33">
      <w:pPr>
        <w:autoSpaceDE w:val="0"/>
        <w:spacing w:after="0"/>
        <w:jc w:val="both"/>
        <w:rPr>
          <w:rFonts w:ascii="Courier New" w:eastAsia="Courier New" w:hAnsi="Courier New" w:cs="Courier New"/>
          <w:sz w:val="20"/>
          <w:szCs w:val="20"/>
        </w:rPr>
      </w:pPr>
      <w:proofErr w:type="gramStart"/>
      <w:r>
        <w:rPr>
          <w:rFonts w:ascii="Courier New" w:hAnsi="Courier New" w:cs="Courier New"/>
          <w:sz w:val="20"/>
          <w:szCs w:val="20"/>
        </w:rPr>
        <w:t>строительства</w:t>
      </w:r>
      <w:proofErr w:type="gramEnd"/>
      <w:r>
        <w:rPr>
          <w:rFonts w:ascii="Courier New" w:eastAsia="Courier New" w:hAnsi="Courier New" w:cs="Courier New"/>
          <w:sz w:val="20"/>
          <w:szCs w:val="20"/>
        </w:rPr>
        <w:t xml:space="preserve"> </w:t>
      </w:r>
      <w:r>
        <w:rPr>
          <w:rFonts w:ascii="Courier New" w:hAnsi="Courier New" w:cs="Courier New"/>
          <w:sz w:val="20"/>
          <w:szCs w:val="20"/>
        </w:rPr>
        <w:t>___________________________________________________________</w:t>
      </w:r>
    </w:p>
    <w:p w:rsidR="00906A33" w:rsidRDefault="00906A33">
      <w:pPr>
        <w:autoSpaceDE w:val="0"/>
        <w:spacing w:after="0"/>
        <w:jc w:val="both"/>
        <w:rPr>
          <w:rFonts w:ascii="Courier New" w:hAnsi="Courier New" w:cs="Courier New"/>
          <w:sz w:val="20"/>
          <w:szCs w:val="20"/>
        </w:rPr>
      </w:pPr>
      <w:r>
        <w:rPr>
          <w:rFonts w:ascii="Courier New" w:eastAsia="Courier New" w:hAnsi="Courier New" w:cs="Courier New"/>
          <w:sz w:val="20"/>
          <w:szCs w:val="20"/>
        </w:rPr>
        <w:t xml:space="preserve">                              </w:t>
      </w:r>
      <w:r>
        <w:rPr>
          <w:rFonts w:ascii="Courier New" w:hAnsi="Courier New" w:cs="Courier New"/>
          <w:sz w:val="20"/>
          <w:szCs w:val="20"/>
        </w:rPr>
        <w:t>(</w:t>
      </w:r>
      <w:proofErr w:type="gramStart"/>
      <w:r>
        <w:rPr>
          <w:rFonts w:ascii="Courier New" w:hAnsi="Courier New" w:cs="Courier New"/>
          <w:sz w:val="20"/>
          <w:szCs w:val="20"/>
        </w:rPr>
        <w:t>наименование</w:t>
      </w:r>
      <w:proofErr w:type="gramEnd"/>
      <w:r>
        <w:rPr>
          <w:rFonts w:ascii="Courier New" w:eastAsia="Courier New" w:hAnsi="Courier New" w:cs="Courier New"/>
          <w:sz w:val="20"/>
          <w:szCs w:val="20"/>
        </w:rPr>
        <w:t xml:space="preserve"> </w:t>
      </w:r>
      <w:r>
        <w:rPr>
          <w:rFonts w:ascii="Courier New" w:hAnsi="Courier New" w:cs="Courier New"/>
          <w:sz w:val="20"/>
          <w:szCs w:val="20"/>
        </w:rPr>
        <w:t>объекта)</w:t>
      </w:r>
    </w:p>
    <w:p w:rsidR="00906A33" w:rsidRDefault="00906A33">
      <w:pPr>
        <w:autoSpaceDE w:val="0"/>
        <w:spacing w:after="0"/>
        <w:jc w:val="both"/>
        <w:rPr>
          <w:rFonts w:ascii="Courier New" w:eastAsia="Courier New" w:hAnsi="Courier New" w:cs="Courier New"/>
          <w:sz w:val="20"/>
          <w:szCs w:val="20"/>
        </w:rPr>
      </w:pPr>
      <w:proofErr w:type="gramStart"/>
      <w:r>
        <w:rPr>
          <w:rFonts w:ascii="Courier New" w:hAnsi="Courier New" w:cs="Courier New"/>
          <w:sz w:val="20"/>
          <w:szCs w:val="20"/>
        </w:rPr>
        <w:t>на</w:t>
      </w:r>
      <w:proofErr w:type="gramEnd"/>
      <w:r>
        <w:rPr>
          <w:rFonts w:ascii="Courier New" w:eastAsia="Courier New" w:hAnsi="Courier New" w:cs="Courier New"/>
          <w:sz w:val="20"/>
          <w:szCs w:val="20"/>
        </w:rPr>
        <w:t xml:space="preserve"> </w:t>
      </w:r>
      <w:r>
        <w:rPr>
          <w:rFonts w:ascii="Courier New" w:hAnsi="Courier New" w:cs="Courier New"/>
          <w:sz w:val="20"/>
          <w:szCs w:val="20"/>
        </w:rPr>
        <w:t>земельном</w:t>
      </w:r>
      <w:r>
        <w:rPr>
          <w:rFonts w:ascii="Courier New" w:eastAsia="Courier New" w:hAnsi="Courier New" w:cs="Courier New"/>
          <w:sz w:val="20"/>
          <w:szCs w:val="20"/>
        </w:rPr>
        <w:t xml:space="preserve"> </w:t>
      </w:r>
      <w:r>
        <w:rPr>
          <w:rFonts w:ascii="Courier New" w:hAnsi="Courier New" w:cs="Courier New"/>
          <w:sz w:val="20"/>
          <w:szCs w:val="20"/>
        </w:rPr>
        <w:t>участке</w:t>
      </w:r>
      <w:r>
        <w:rPr>
          <w:rFonts w:ascii="Courier New" w:eastAsia="Courier New" w:hAnsi="Courier New" w:cs="Courier New"/>
          <w:sz w:val="20"/>
          <w:szCs w:val="20"/>
        </w:rPr>
        <w:t xml:space="preserve"> </w:t>
      </w:r>
      <w:r>
        <w:rPr>
          <w:rFonts w:ascii="Courier New" w:hAnsi="Courier New" w:cs="Courier New"/>
          <w:sz w:val="20"/>
          <w:szCs w:val="20"/>
        </w:rPr>
        <w:t>по</w:t>
      </w:r>
      <w:r>
        <w:rPr>
          <w:rFonts w:ascii="Courier New" w:eastAsia="Courier New" w:hAnsi="Courier New" w:cs="Courier New"/>
          <w:sz w:val="20"/>
          <w:szCs w:val="20"/>
        </w:rPr>
        <w:t xml:space="preserve"> </w:t>
      </w:r>
      <w:r>
        <w:rPr>
          <w:rFonts w:ascii="Courier New" w:hAnsi="Courier New" w:cs="Courier New"/>
          <w:sz w:val="20"/>
          <w:szCs w:val="20"/>
        </w:rPr>
        <w:t>адресу:</w:t>
      </w:r>
      <w:r>
        <w:rPr>
          <w:rFonts w:ascii="Courier New" w:eastAsia="Courier New" w:hAnsi="Courier New" w:cs="Courier New"/>
          <w:sz w:val="20"/>
          <w:szCs w:val="20"/>
        </w:rPr>
        <w:t xml:space="preserve"> </w:t>
      </w:r>
      <w:r>
        <w:rPr>
          <w:rFonts w:ascii="Courier New" w:hAnsi="Courier New" w:cs="Courier New"/>
          <w:sz w:val="20"/>
          <w:szCs w:val="20"/>
        </w:rPr>
        <w:t>_________________________________________</w:t>
      </w:r>
    </w:p>
    <w:p w:rsidR="00906A33" w:rsidRDefault="00906A33">
      <w:pPr>
        <w:autoSpaceDE w:val="0"/>
        <w:spacing w:after="0"/>
        <w:jc w:val="both"/>
        <w:rPr>
          <w:rFonts w:ascii="Courier New" w:hAnsi="Courier New" w:cs="Courier New"/>
          <w:sz w:val="20"/>
          <w:szCs w:val="20"/>
        </w:rPr>
      </w:pPr>
      <w:r>
        <w:rPr>
          <w:rFonts w:ascii="Courier New" w:eastAsia="Courier New" w:hAnsi="Courier New" w:cs="Courier New"/>
          <w:sz w:val="20"/>
          <w:szCs w:val="20"/>
        </w:rPr>
        <w:t xml:space="preserve">                                   </w:t>
      </w:r>
      <w:r>
        <w:rPr>
          <w:rFonts w:ascii="Courier New" w:hAnsi="Courier New" w:cs="Courier New"/>
          <w:sz w:val="20"/>
          <w:szCs w:val="20"/>
        </w:rPr>
        <w:t>(</w:t>
      </w:r>
      <w:proofErr w:type="gramStart"/>
      <w:r>
        <w:rPr>
          <w:rFonts w:ascii="Courier New" w:hAnsi="Courier New" w:cs="Courier New"/>
          <w:sz w:val="20"/>
          <w:szCs w:val="20"/>
        </w:rPr>
        <w:t>город</w:t>
      </w:r>
      <w:proofErr w:type="gramEnd"/>
      <w:r>
        <w:rPr>
          <w:rFonts w:ascii="Courier New" w:hAnsi="Courier New" w:cs="Courier New"/>
          <w:sz w:val="20"/>
          <w:szCs w:val="20"/>
        </w:rPr>
        <w:t>,</w:t>
      </w:r>
      <w:r>
        <w:rPr>
          <w:rFonts w:ascii="Courier New" w:eastAsia="Courier New" w:hAnsi="Courier New" w:cs="Courier New"/>
          <w:sz w:val="20"/>
          <w:szCs w:val="20"/>
        </w:rPr>
        <w:t xml:space="preserve"> </w:t>
      </w:r>
      <w:r>
        <w:rPr>
          <w:rFonts w:ascii="Courier New" w:hAnsi="Courier New" w:cs="Courier New"/>
          <w:sz w:val="20"/>
          <w:szCs w:val="20"/>
        </w:rPr>
        <w:t>район,</w:t>
      </w:r>
      <w:r>
        <w:rPr>
          <w:rFonts w:ascii="Courier New" w:eastAsia="Courier New" w:hAnsi="Courier New" w:cs="Courier New"/>
          <w:sz w:val="20"/>
          <w:szCs w:val="20"/>
        </w:rPr>
        <w:t xml:space="preserve"> </w:t>
      </w:r>
      <w:r>
        <w:rPr>
          <w:rFonts w:ascii="Courier New" w:hAnsi="Courier New" w:cs="Courier New"/>
          <w:sz w:val="20"/>
          <w:szCs w:val="20"/>
        </w:rPr>
        <w:t>улица,</w:t>
      </w:r>
      <w:r>
        <w:rPr>
          <w:rFonts w:ascii="Courier New" w:eastAsia="Courier New" w:hAnsi="Courier New" w:cs="Courier New"/>
          <w:sz w:val="20"/>
          <w:szCs w:val="20"/>
        </w:rPr>
        <w:t xml:space="preserve"> </w:t>
      </w:r>
      <w:r>
        <w:rPr>
          <w:rFonts w:ascii="Courier New" w:hAnsi="Courier New" w:cs="Courier New"/>
          <w:sz w:val="20"/>
          <w:szCs w:val="20"/>
        </w:rPr>
        <w:t>номер</w:t>
      </w:r>
      <w:r>
        <w:rPr>
          <w:rFonts w:ascii="Courier New" w:eastAsia="Courier New" w:hAnsi="Courier New" w:cs="Courier New"/>
          <w:sz w:val="20"/>
          <w:szCs w:val="20"/>
        </w:rPr>
        <w:t xml:space="preserve"> </w:t>
      </w:r>
      <w:r>
        <w:rPr>
          <w:rFonts w:ascii="Courier New" w:hAnsi="Courier New" w:cs="Courier New"/>
          <w:sz w:val="20"/>
          <w:szCs w:val="20"/>
        </w:rPr>
        <w:t>участка)</w:t>
      </w:r>
    </w:p>
    <w:p w:rsidR="00906A33" w:rsidRDefault="00906A33">
      <w:pPr>
        <w:autoSpaceDE w:val="0"/>
        <w:spacing w:after="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w:t>
      </w:r>
    </w:p>
    <w:p w:rsidR="00906A33" w:rsidRDefault="00906A33">
      <w:pPr>
        <w:autoSpaceDE w:val="0"/>
        <w:spacing w:after="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w:t>
      </w:r>
    </w:p>
    <w:p w:rsidR="00906A33" w:rsidRDefault="00906A33">
      <w:pPr>
        <w:autoSpaceDE w:val="0"/>
        <w:spacing w:after="0"/>
        <w:ind w:firstLine="720"/>
        <w:jc w:val="both"/>
        <w:rPr>
          <w:rFonts w:ascii="Courier New" w:hAnsi="Courier New" w:cs="Courier New"/>
          <w:sz w:val="20"/>
          <w:szCs w:val="20"/>
        </w:rPr>
      </w:pPr>
    </w:p>
    <w:p w:rsidR="00906A33" w:rsidRDefault="00906A33">
      <w:pPr>
        <w:autoSpaceDE w:val="0"/>
        <w:spacing w:after="0"/>
        <w:jc w:val="both"/>
        <w:rPr>
          <w:rFonts w:ascii="Courier New" w:hAnsi="Courier New" w:cs="Courier New"/>
          <w:sz w:val="20"/>
          <w:szCs w:val="20"/>
        </w:rPr>
      </w:pPr>
      <w:r>
        <w:rPr>
          <w:rFonts w:ascii="Courier New" w:eastAsia="Courier New" w:hAnsi="Courier New" w:cs="Courier New"/>
          <w:sz w:val="20"/>
          <w:szCs w:val="20"/>
        </w:rPr>
        <w:t xml:space="preserve">     </w:t>
      </w:r>
      <w:r>
        <w:rPr>
          <w:rFonts w:ascii="Courier New" w:hAnsi="Courier New" w:cs="Courier New"/>
          <w:sz w:val="20"/>
          <w:szCs w:val="20"/>
        </w:rPr>
        <w:t>Строительство</w:t>
      </w:r>
      <w:r>
        <w:rPr>
          <w:rFonts w:ascii="Courier New" w:eastAsia="Courier New" w:hAnsi="Courier New" w:cs="Courier New"/>
          <w:sz w:val="20"/>
          <w:szCs w:val="20"/>
        </w:rPr>
        <w:t xml:space="preserve"> </w:t>
      </w:r>
      <w:r>
        <w:rPr>
          <w:rFonts w:ascii="Courier New" w:hAnsi="Courier New" w:cs="Courier New"/>
          <w:sz w:val="20"/>
          <w:szCs w:val="20"/>
        </w:rPr>
        <w:t>(реконструкция)</w:t>
      </w:r>
      <w:r>
        <w:rPr>
          <w:rFonts w:ascii="Courier New" w:eastAsia="Courier New" w:hAnsi="Courier New" w:cs="Courier New"/>
          <w:sz w:val="20"/>
          <w:szCs w:val="20"/>
        </w:rPr>
        <w:t xml:space="preserve"> </w:t>
      </w:r>
      <w:r>
        <w:rPr>
          <w:rFonts w:ascii="Courier New" w:hAnsi="Courier New" w:cs="Courier New"/>
          <w:sz w:val="20"/>
          <w:szCs w:val="20"/>
        </w:rPr>
        <w:t>осуществлялись</w:t>
      </w:r>
      <w:r>
        <w:rPr>
          <w:rFonts w:ascii="Courier New" w:eastAsia="Courier New" w:hAnsi="Courier New" w:cs="Courier New"/>
          <w:sz w:val="20"/>
          <w:szCs w:val="20"/>
        </w:rPr>
        <w:t xml:space="preserve"> </w:t>
      </w:r>
      <w:r>
        <w:rPr>
          <w:rFonts w:ascii="Courier New" w:hAnsi="Courier New" w:cs="Courier New"/>
          <w:sz w:val="20"/>
          <w:szCs w:val="20"/>
        </w:rPr>
        <w:t>на</w:t>
      </w:r>
      <w:r>
        <w:rPr>
          <w:rFonts w:ascii="Courier New" w:eastAsia="Courier New" w:hAnsi="Courier New" w:cs="Courier New"/>
          <w:sz w:val="20"/>
          <w:szCs w:val="20"/>
        </w:rPr>
        <w:t xml:space="preserve"> </w:t>
      </w:r>
      <w:r>
        <w:rPr>
          <w:rFonts w:ascii="Courier New" w:hAnsi="Courier New" w:cs="Courier New"/>
          <w:sz w:val="20"/>
          <w:szCs w:val="20"/>
        </w:rPr>
        <w:t>основании</w:t>
      </w:r>
    </w:p>
    <w:p w:rsidR="00906A33" w:rsidRDefault="00906A33">
      <w:pPr>
        <w:autoSpaceDE w:val="0"/>
        <w:spacing w:after="0"/>
        <w:jc w:val="both"/>
        <w:rPr>
          <w:rFonts w:ascii="Courier New" w:hAnsi="Courier New" w:cs="Courier New"/>
          <w:sz w:val="20"/>
          <w:szCs w:val="20"/>
        </w:rPr>
      </w:pPr>
      <w:r>
        <w:rPr>
          <w:rFonts w:ascii="Courier New" w:hAnsi="Courier New" w:cs="Courier New"/>
          <w:sz w:val="20"/>
          <w:szCs w:val="20"/>
        </w:rPr>
        <w:t>________________________от</w:t>
      </w:r>
      <w:r>
        <w:rPr>
          <w:rFonts w:ascii="Courier New" w:eastAsia="Courier New" w:hAnsi="Courier New" w:cs="Courier New"/>
          <w:sz w:val="20"/>
          <w:szCs w:val="20"/>
        </w:rPr>
        <w:t xml:space="preserve"> </w:t>
      </w:r>
      <w:r>
        <w:rPr>
          <w:rFonts w:ascii="Courier New" w:hAnsi="Courier New" w:cs="Courier New"/>
          <w:sz w:val="20"/>
          <w:szCs w:val="20"/>
        </w:rPr>
        <w:t>"____"____________________г.</w:t>
      </w:r>
      <w:r>
        <w:rPr>
          <w:rFonts w:ascii="Courier New" w:eastAsia="Courier New" w:hAnsi="Courier New" w:cs="Courier New"/>
          <w:sz w:val="20"/>
          <w:szCs w:val="20"/>
        </w:rPr>
        <w:t xml:space="preserve"> </w:t>
      </w:r>
      <w:r>
        <w:rPr>
          <w:rFonts w:ascii="Courier New" w:hAnsi="Courier New" w:cs="Courier New"/>
          <w:sz w:val="20"/>
          <w:szCs w:val="20"/>
        </w:rPr>
        <w:t>N</w:t>
      </w:r>
      <w:r>
        <w:rPr>
          <w:rFonts w:ascii="Courier New" w:eastAsia="Courier New" w:hAnsi="Courier New" w:cs="Courier New"/>
          <w:sz w:val="20"/>
          <w:szCs w:val="20"/>
        </w:rPr>
        <w:t xml:space="preserve"> </w:t>
      </w:r>
      <w:r>
        <w:rPr>
          <w:rFonts w:ascii="Courier New" w:hAnsi="Courier New" w:cs="Courier New"/>
          <w:sz w:val="20"/>
          <w:szCs w:val="20"/>
        </w:rPr>
        <w:t>______________.</w:t>
      </w:r>
    </w:p>
    <w:p w:rsidR="00906A33" w:rsidRDefault="00906A33">
      <w:pPr>
        <w:autoSpaceDE w:val="0"/>
        <w:spacing w:after="0"/>
        <w:jc w:val="both"/>
        <w:rPr>
          <w:rFonts w:ascii="Courier New" w:eastAsia="Courier New" w:hAnsi="Courier New" w:cs="Courier New"/>
          <w:sz w:val="20"/>
          <w:szCs w:val="20"/>
        </w:rPr>
      </w:pPr>
      <w:r>
        <w:rPr>
          <w:rFonts w:ascii="Courier New" w:hAnsi="Courier New" w:cs="Courier New"/>
          <w:sz w:val="20"/>
          <w:szCs w:val="20"/>
        </w:rPr>
        <w:t>(</w:t>
      </w:r>
      <w:proofErr w:type="gramStart"/>
      <w:r>
        <w:rPr>
          <w:rFonts w:ascii="Courier New" w:hAnsi="Courier New" w:cs="Courier New"/>
          <w:sz w:val="20"/>
          <w:szCs w:val="20"/>
        </w:rPr>
        <w:t>наименование</w:t>
      </w:r>
      <w:proofErr w:type="gramEnd"/>
      <w:r>
        <w:rPr>
          <w:rFonts w:ascii="Courier New" w:eastAsia="Courier New" w:hAnsi="Courier New" w:cs="Courier New"/>
          <w:sz w:val="20"/>
          <w:szCs w:val="20"/>
        </w:rPr>
        <w:t xml:space="preserve"> </w:t>
      </w:r>
      <w:r>
        <w:rPr>
          <w:rFonts w:ascii="Courier New" w:hAnsi="Courier New" w:cs="Courier New"/>
          <w:sz w:val="20"/>
          <w:szCs w:val="20"/>
        </w:rPr>
        <w:t>документа)</w:t>
      </w:r>
    </w:p>
    <w:p w:rsidR="00906A33" w:rsidRDefault="00906A33">
      <w:pPr>
        <w:autoSpaceDE w:val="0"/>
        <w:spacing w:after="0"/>
        <w:jc w:val="both"/>
        <w:rPr>
          <w:rFonts w:ascii="Courier New" w:eastAsia="Courier New" w:hAnsi="Courier New" w:cs="Courier New"/>
          <w:sz w:val="20"/>
          <w:szCs w:val="20"/>
        </w:rPr>
      </w:pPr>
      <w:r>
        <w:rPr>
          <w:rFonts w:ascii="Courier New" w:eastAsia="Courier New" w:hAnsi="Courier New" w:cs="Courier New"/>
          <w:sz w:val="20"/>
          <w:szCs w:val="20"/>
        </w:rPr>
        <w:t xml:space="preserve">     </w:t>
      </w:r>
      <w:r>
        <w:rPr>
          <w:rFonts w:ascii="Courier New" w:hAnsi="Courier New" w:cs="Courier New"/>
          <w:sz w:val="20"/>
          <w:szCs w:val="20"/>
        </w:rPr>
        <w:t>Право</w:t>
      </w:r>
      <w:r>
        <w:rPr>
          <w:rFonts w:ascii="Courier New" w:eastAsia="Courier New" w:hAnsi="Courier New" w:cs="Courier New"/>
          <w:sz w:val="20"/>
          <w:szCs w:val="20"/>
        </w:rPr>
        <w:t xml:space="preserve"> </w:t>
      </w:r>
      <w:r>
        <w:rPr>
          <w:rFonts w:ascii="Courier New" w:hAnsi="Courier New" w:cs="Courier New"/>
          <w:sz w:val="20"/>
          <w:szCs w:val="20"/>
        </w:rPr>
        <w:t>на</w:t>
      </w:r>
      <w:r>
        <w:rPr>
          <w:rFonts w:ascii="Courier New" w:eastAsia="Courier New" w:hAnsi="Courier New" w:cs="Courier New"/>
          <w:sz w:val="20"/>
          <w:szCs w:val="20"/>
        </w:rPr>
        <w:t xml:space="preserve"> </w:t>
      </w:r>
      <w:r>
        <w:rPr>
          <w:rFonts w:ascii="Courier New" w:hAnsi="Courier New" w:cs="Courier New"/>
          <w:sz w:val="20"/>
          <w:szCs w:val="20"/>
        </w:rPr>
        <w:t>пользование</w:t>
      </w:r>
      <w:r>
        <w:rPr>
          <w:rFonts w:ascii="Courier New" w:eastAsia="Courier New" w:hAnsi="Courier New" w:cs="Courier New"/>
          <w:sz w:val="20"/>
          <w:szCs w:val="20"/>
        </w:rPr>
        <w:t xml:space="preserve"> </w:t>
      </w:r>
      <w:r>
        <w:rPr>
          <w:rFonts w:ascii="Courier New" w:hAnsi="Courier New" w:cs="Courier New"/>
          <w:sz w:val="20"/>
          <w:szCs w:val="20"/>
        </w:rPr>
        <w:t>землей</w:t>
      </w:r>
      <w:r>
        <w:rPr>
          <w:rFonts w:ascii="Courier New" w:eastAsia="Courier New" w:hAnsi="Courier New" w:cs="Courier New"/>
          <w:sz w:val="20"/>
          <w:szCs w:val="20"/>
        </w:rPr>
        <w:t xml:space="preserve"> </w:t>
      </w:r>
      <w:r>
        <w:rPr>
          <w:rFonts w:ascii="Courier New" w:hAnsi="Courier New" w:cs="Courier New"/>
          <w:sz w:val="20"/>
          <w:szCs w:val="20"/>
        </w:rPr>
        <w:t>закреплено</w:t>
      </w:r>
      <w:r>
        <w:rPr>
          <w:rFonts w:ascii="Courier New" w:eastAsia="Courier New" w:hAnsi="Courier New" w:cs="Courier New"/>
          <w:sz w:val="20"/>
          <w:szCs w:val="20"/>
        </w:rPr>
        <w:t xml:space="preserve"> </w:t>
      </w:r>
      <w:r>
        <w:rPr>
          <w:rFonts w:ascii="Courier New" w:hAnsi="Courier New" w:cs="Courier New"/>
          <w:sz w:val="20"/>
          <w:szCs w:val="20"/>
        </w:rPr>
        <w:t>_____________________________</w:t>
      </w:r>
    </w:p>
    <w:p w:rsidR="00906A33" w:rsidRDefault="00906A33">
      <w:pPr>
        <w:autoSpaceDE w:val="0"/>
        <w:spacing w:after="0"/>
        <w:jc w:val="both"/>
        <w:rPr>
          <w:rFonts w:ascii="Courier New" w:hAnsi="Courier New" w:cs="Courier New"/>
          <w:sz w:val="20"/>
          <w:szCs w:val="20"/>
        </w:rPr>
      </w:pPr>
      <w:r>
        <w:rPr>
          <w:rFonts w:ascii="Courier New" w:eastAsia="Courier New" w:hAnsi="Courier New" w:cs="Courier New"/>
          <w:sz w:val="20"/>
          <w:szCs w:val="20"/>
        </w:rPr>
        <w:t xml:space="preserve">                                              </w:t>
      </w:r>
      <w:r>
        <w:rPr>
          <w:rFonts w:ascii="Courier New" w:hAnsi="Courier New" w:cs="Courier New"/>
          <w:sz w:val="20"/>
          <w:szCs w:val="20"/>
        </w:rPr>
        <w:t>(</w:t>
      </w:r>
      <w:proofErr w:type="gramStart"/>
      <w:r>
        <w:rPr>
          <w:rFonts w:ascii="Courier New" w:hAnsi="Courier New" w:cs="Courier New"/>
          <w:sz w:val="20"/>
          <w:szCs w:val="20"/>
        </w:rPr>
        <w:t>наименование</w:t>
      </w:r>
      <w:proofErr w:type="gramEnd"/>
      <w:r>
        <w:rPr>
          <w:rFonts w:ascii="Courier New" w:eastAsia="Courier New" w:hAnsi="Courier New" w:cs="Courier New"/>
          <w:sz w:val="20"/>
          <w:szCs w:val="20"/>
        </w:rPr>
        <w:t xml:space="preserve"> </w:t>
      </w:r>
      <w:r>
        <w:rPr>
          <w:rFonts w:ascii="Courier New" w:hAnsi="Courier New" w:cs="Courier New"/>
          <w:sz w:val="20"/>
          <w:szCs w:val="20"/>
        </w:rPr>
        <w:t>документа)</w:t>
      </w:r>
    </w:p>
    <w:p w:rsidR="00906A33" w:rsidRDefault="00906A33">
      <w:pPr>
        <w:autoSpaceDE w:val="0"/>
        <w:spacing w:after="0"/>
        <w:jc w:val="both"/>
        <w:rPr>
          <w:rFonts w:ascii="Courier New" w:hAnsi="Courier New" w:cs="Courier New"/>
          <w:sz w:val="20"/>
          <w:szCs w:val="20"/>
        </w:rPr>
      </w:pPr>
      <w:r>
        <w:rPr>
          <w:rFonts w:ascii="Courier New" w:hAnsi="Courier New" w:cs="Courier New"/>
          <w:sz w:val="20"/>
          <w:szCs w:val="20"/>
        </w:rPr>
        <w:t>___________________________</w:t>
      </w:r>
      <w:r>
        <w:rPr>
          <w:rFonts w:ascii="Courier New" w:eastAsia="Courier New" w:hAnsi="Courier New" w:cs="Courier New"/>
          <w:sz w:val="20"/>
          <w:szCs w:val="20"/>
        </w:rPr>
        <w:t xml:space="preserve"> </w:t>
      </w:r>
      <w:r>
        <w:rPr>
          <w:rFonts w:ascii="Courier New" w:hAnsi="Courier New" w:cs="Courier New"/>
          <w:sz w:val="20"/>
          <w:szCs w:val="20"/>
        </w:rPr>
        <w:t>от</w:t>
      </w:r>
      <w:r>
        <w:rPr>
          <w:rFonts w:ascii="Courier New" w:eastAsia="Courier New" w:hAnsi="Courier New" w:cs="Courier New"/>
          <w:sz w:val="20"/>
          <w:szCs w:val="20"/>
        </w:rPr>
        <w:t xml:space="preserve"> </w:t>
      </w:r>
      <w:r>
        <w:rPr>
          <w:rFonts w:ascii="Courier New" w:hAnsi="Courier New" w:cs="Courier New"/>
          <w:sz w:val="20"/>
          <w:szCs w:val="20"/>
        </w:rPr>
        <w:t>"____"___________________</w:t>
      </w:r>
      <w:r>
        <w:rPr>
          <w:rFonts w:ascii="Courier New" w:eastAsia="Courier New" w:hAnsi="Courier New" w:cs="Courier New"/>
          <w:sz w:val="20"/>
          <w:szCs w:val="20"/>
        </w:rPr>
        <w:t xml:space="preserve"> </w:t>
      </w:r>
      <w:r>
        <w:rPr>
          <w:rFonts w:ascii="Courier New" w:hAnsi="Courier New" w:cs="Courier New"/>
          <w:sz w:val="20"/>
          <w:szCs w:val="20"/>
        </w:rPr>
        <w:t>г.</w:t>
      </w:r>
      <w:r>
        <w:rPr>
          <w:rFonts w:ascii="Courier New" w:eastAsia="Courier New" w:hAnsi="Courier New" w:cs="Courier New"/>
          <w:sz w:val="20"/>
          <w:szCs w:val="20"/>
        </w:rPr>
        <w:t xml:space="preserve"> </w:t>
      </w:r>
      <w:r>
        <w:rPr>
          <w:rFonts w:ascii="Courier New" w:hAnsi="Courier New" w:cs="Courier New"/>
          <w:sz w:val="20"/>
          <w:szCs w:val="20"/>
        </w:rPr>
        <w:t>N</w:t>
      </w:r>
      <w:r>
        <w:rPr>
          <w:rFonts w:ascii="Courier New" w:eastAsia="Courier New" w:hAnsi="Courier New" w:cs="Courier New"/>
          <w:sz w:val="20"/>
          <w:szCs w:val="20"/>
        </w:rPr>
        <w:t xml:space="preserve"> </w:t>
      </w:r>
      <w:r>
        <w:rPr>
          <w:rFonts w:ascii="Courier New" w:hAnsi="Courier New" w:cs="Courier New"/>
          <w:sz w:val="20"/>
          <w:szCs w:val="20"/>
        </w:rPr>
        <w:t>__________.</w:t>
      </w:r>
    </w:p>
    <w:p w:rsidR="00906A33" w:rsidRDefault="00906A33">
      <w:pPr>
        <w:autoSpaceDE w:val="0"/>
        <w:spacing w:after="0"/>
        <w:ind w:firstLine="720"/>
        <w:jc w:val="both"/>
        <w:rPr>
          <w:rFonts w:ascii="Courier New" w:hAnsi="Courier New" w:cs="Courier New"/>
          <w:sz w:val="20"/>
          <w:szCs w:val="20"/>
        </w:rPr>
      </w:pPr>
    </w:p>
    <w:p w:rsidR="00906A33" w:rsidRDefault="00906A33">
      <w:pPr>
        <w:autoSpaceDE w:val="0"/>
        <w:spacing w:after="0"/>
        <w:jc w:val="both"/>
        <w:rPr>
          <w:rFonts w:ascii="Courier New" w:hAnsi="Courier New" w:cs="Courier New"/>
          <w:sz w:val="20"/>
          <w:szCs w:val="20"/>
        </w:rPr>
      </w:pPr>
      <w:r>
        <w:rPr>
          <w:rFonts w:ascii="Courier New" w:eastAsia="Courier New" w:hAnsi="Courier New" w:cs="Courier New"/>
          <w:sz w:val="20"/>
          <w:szCs w:val="20"/>
        </w:rPr>
        <w:t xml:space="preserve">     </w:t>
      </w:r>
      <w:r>
        <w:rPr>
          <w:rFonts w:ascii="Courier New" w:hAnsi="Courier New" w:cs="Courier New"/>
          <w:sz w:val="20"/>
          <w:szCs w:val="20"/>
        </w:rPr>
        <w:t>Дополнительно</w:t>
      </w:r>
      <w:r>
        <w:rPr>
          <w:rFonts w:ascii="Courier New" w:eastAsia="Courier New" w:hAnsi="Courier New" w:cs="Courier New"/>
          <w:sz w:val="20"/>
          <w:szCs w:val="20"/>
        </w:rPr>
        <w:t xml:space="preserve"> </w:t>
      </w:r>
      <w:r>
        <w:rPr>
          <w:rFonts w:ascii="Courier New" w:hAnsi="Courier New" w:cs="Courier New"/>
          <w:sz w:val="20"/>
          <w:szCs w:val="20"/>
        </w:rPr>
        <w:t>информируем:</w:t>
      </w:r>
    </w:p>
    <w:p w:rsidR="00906A33" w:rsidRDefault="00906A33">
      <w:pPr>
        <w:autoSpaceDE w:val="0"/>
        <w:spacing w:after="0"/>
        <w:ind w:firstLine="720"/>
        <w:jc w:val="both"/>
        <w:rPr>
          <w:rFonts w:ascii="Courier New" w:hAnsi="Courier New" w:cs="Courier New"/>
          <w:sz w:val="20"/>
          <w:szCs w:val="20"/>
        </w:rPr>
      </w:pPr>
    </w:p>
    <w:p w:rsidR="00906A33" w:rsidRDefault="00906A33">
      <w:pPr>
        <w:autoSpaceDE w:val="0"/>
        <w:spacing w:after="0"/>
        <w:jc w:val="both"/>
        <w:rPr>
          <w:rFonts w:ascii="Courier New" w:hAnsi="Courier New" w:cs="Courier New"/>
          <w:sz w:val="20"/>
          <w:szCs w:val="20"/>
        </w:rPr>
      </w:pPr>
      <w:r>
        <w:rPr>
          <w:rFonts w:ascii="Courier New" w:eastAsia="Courier New" w:hAnsi="Courier New" w:cs="Courier New"/>
          <w:sz w:val="20"/>
          <w:szCs w:val="20"/>
        </w:rPr>
        <w:t xml:space="preserve">     </w:t>
      </w:r>
      <w:r>
        <w:rPr>
          <w:rFonts w:ascii="Courier New" w:hAnsi="Courier New" w:cs="Courier New"/>
          <w:sz w:val="20"/>
          <w:szCs w:val="20"/>
        </w:rPr>
        <w:t>Финансирование</w:t>
      </w:r>
      <w:r>
        <w:rPr>
          <w:rFonts w:ascii="Courier New" w:eastAsia="Courier New" w:hAnsi="Courier New" w:cs="Courier New"/>
          <w:sz w:val="20"/>
          <w:szCs w:val="20"/>
        </w:rPr>
        <w:t xml:space="preserve"> </w:t>
      </w:r>
      <w:r>
        <w:rPr>
          <w:rFonts w:ascii="Courier New" w:hAnsi="Courier New" w:cs="Courier New"/>
          <w:sz w:val="20"/>
          <w:szCs w:val="20"/>
        </w:rPr>
        <w:t>строительства</w:t>
      </w:r>
      <w:r>
        <w:rPr>
          <w:rFonts w:ascii="Courier New" w:eastAsia="Courier New" w:hAnsi="Courier New" w:cs="Courier New"/>
          <w:sz w:val="20"/>
          <w:szCs w:val="20"/>
        </w:rPr>
        <w:t xml:space="preserve"> </w:t>
      </w:r>
      <w:r>
        <w:rPr>
          <w:rFonts w:ascii="Courier New" w:hAnsi="Courier New" w:cs="Courier New"/>
          <w:sz w:val="20"/>
          <w:szCs w:val="20"/>
        </w:rPr>
        <w:t>(</w:t>
      </w:r>
      <w:proofErr w:type="gramStart"/>
      <w:r>
        <w:rPr>
          <w:rFonts w:ascii="Courier New" w:hAnsi="Courier New" w:cs="Courier New"/>
          <w:sz w:val="20"/>
          <w:szCs w:val="20"/>
        </w:rPr>
        <w:t>реконструкции,</w:t>
      </w:r>
      <w:r>
        <w:rPr>
          <w:rFonts w:ascii="Courier New" w:eastAsia="Courier New" w:hAnsi="Courier New" w:cs="Courier New"/>
          <w:sz w:val="20"/>
          <w:szCs w:val="20"/>
        </w:rPr>
        <w:t xml:space="preserve">  </w:t>
      </w:r>
      <w:r>
        <w:rPr>
          <w:rFonts w:ascii="Courier New" w:hAnsi="Courier New" w:cs="Courier New"/>
          <w:sz w:val="20"/>
          <w:szCs w:val="20"/>
        </w:rPr>
        <w:t>капитального</w:t>
      </w:r>
      <w:proofErr w:type="gramEnd"/>
      <w:r>
        <w:rPr>
          <w:rFonts w:ascii="Courier New" w:eastAsia="Courier New" w:hAnsi="Courier New" w:cs="Courier New"/>
          <w:sz w:val="20"/>
          <w:szCs w:val="20"/>
        </w:rPr>
        <w:t xml:space="preserve">  </w:t>
      </w:r>
      <w:r>
        <w:rPr>
          <w:rFonts w:ascii="Courier New" w:hAnsi="Courier New" w:cs="Courier New"/>
          <w:sz w:val="20"/>
          <w:szCs w:val="20"/>
        </w:rPr>
        <w:t>ремонта)</w:t>
      </w:r>
    </w:p>
    <w:p w:rsidR="00906A33" w:rsidRDefault="00906A33">
      <w:pPr>
        <w:autoSpaceDE w:val="0"/>
        <w:spacing w:after="0"/>
        <w:jc w:val="both"/>
        <w:rPr>
          <w:rFonts w:ascii="Courier New" w:eastAsia="Courier New" w:hAnsi="Courier New" w:cs="Courier New"/>
          <w:sz w:val="20"/>
          <w:szCs w:val="20"/>
        </w:rPr>
      </w:pPr>
      <w:proofErr w:type="gramStart"/>
      <w:r>
        <w:rPr>
          <w:rFonts w:ascii="Courier New" w:hAnsi="Courier New" w:cs="Courier New"/>
          <w:sz w:val="20"/>
          <w:szCs w:val="20"/>
        </w:rPr>
        <w:t>застройщиком</w:t>
      </w:r>
      <w:proofErr w:type="gramEnd"/>
      <w:r>
        <w:rPr>
          <w:rFonts w:ascii="Courier New" w:eastAsia="Courier New" w:hAnsi="Courier New" w:cs="Courier New"/>
          <w:sz w:val="20"/>
          <w:szCs w:val="20"/>
        </w:rPr>
        <w:t xml:space="preserve"> </w:t>
      </w:r>
      <w:r>
        <w:rPr>
          <w:rFonts w:ascii="Courier New" w:hAnsi="Courier New" w:cs="Courier New"/>
          <w:sz w:val="20"/>
          <w:szCs w:val="20"/>
        </w:rPr>
        <w:t>осуществлялось</w:t>
      </w:r>
      <w:r>
        <w:rPr>
          <w:rFonts w:ascii="Courier New" w:eastAsia="Courier New" w:hAnsi="Courier New" w:cs="Courier New"/>
          <w:sz w:val="20"/>
          <w:szCs w:val="20"/>
        </w:rPr>
        <w:t xml:space="preserve"> ______</w:t>
      </w:r>
      <w:r>
        <w:rPr>
          <w:rFonts w:ascii="Courier New" w:hAnsi="Courier New" w:cs="Courier New"/>
          <w:sz w:val="20"/>
          <w:szCs w:val="20"/>
        </w:rPr>
        <w:t>_______________________________________</w:t>
      </w:r>
    </w:p>
    <w:p w:rsidR="00906A33" w:rsidRDefault="00906A33">
      <w:pPr>
        <w:autoSpaceDE w:val="0"/>
        <w:spacing w:after="0"/>
        <w:jc w:val="both"/>
        <w:rPr>
          <w:rFonts w:ascii="Courier New" w:eastAsia="Courier New" w:hAnsi="Courier New" w:cs="Courier New"/>
          <w:sz w:val="20"/>
          <w:szCs w:val="20"/>
        </w:rPr>
      </w:pPr>
      <w:r>
        <w:rPr>
          <w:rFonts w:ascii="Courier New" w:eastAsia="Courier New" w:hAnsi="Courier New" w:cs="Courier New"/>
          <w:sz w:val="20"/>
          <w:szCs w:val="20"/>
        </w:rPr>
        <w:t xml:space="preserve">                                   </w:t>
      </w:r>
      <w:r>
        <w:rPr>
          <w:rFonts w:ascii="Courier New" w:hAnsi="Courier New" w:cs="Courier New"/>
          <w:sz w:val="20"/>
          <w:szCs w:val="20"/>
        </w:rPr>
        <w:t>(</w:t>
      </w:r>
      <w:proofErr w:type="gramStart"/>
      <w:r>
        <w:rPr>
          <w:rFonts w:ascii="Courier New" w:hAnsi="Courier New" w:cs="Courier New"/>
          <w:sz w:val="20"/>
          <w:szCs w:val="20"/>
        </w:rPr>
        <w:t>банковские</w:t>
      </w:r>
      <w:proofErr w:type="gramEnd"/>
      <w:r>
        <w:rPr>
          <w:rFonts w:ascii="Courier New" w:eastAsia="Courier New" w:hAnsi="Courier New" w:cs="Courier New"/>
          <w:sz w:val="20"/>
          <w:szCs w:val="20"/>
        </w:rPr>
        <w:t xml:space="preserve"> </w:t>
      </w:r>
      <w:r>
        <w:rPr>
          <w:rFonts w:ascii="Courier New" w:hAnsi="Courier New" w:cs="Courier New"/>
          <w:sz w:val="20"/>
          <w:szCs w:val="20"/>
        </w:rPr>
        <w:t>реквизиты</w:t>
      </w:r>
      <w:r>
        <w:rPr>
          <w:rFonts w:ascii="Courier New" w:eastAsia="Courier New" w:hAnsi="Courier New" w:cs="Courier New"/>
          <w:sz w:val="20"/>
          <w:szCs w:val="20"/>
        </w:rPr>
        <w:t xml:space="preserve"> </w:t>
      </w:r>
      <w:r>
        <w:rPr>
          <w:rFonts w:ascii="Courier New" w:hAnsi="Courier New" w:cs="Courier New"/>
          <w:sz w:val="20"/>
          <w:szCs w:val="20"/>
        </w:rPr>
        <w:t>и</w:t>
      </w:r>
      <w:r>
        <w:rPr>
          <w:rFonts w:ascii="Courier New" w:eastAsia="Courier New" w:hAnsi="Courier New" w:cs="Courier New"/>
          <w:sz w:val="20"/>
          <w:szCs w:val="20"/>
        </w:rPr>
        <w:t xml:space="preserve"> </w:t>
      </w:r>
      <w:r>
        <w:rPr>
          <w:rFonts w:ascii="Courier New" w:hAnsi="Courier New" w:cs="Courier New"/>
          <w:sz w:val="20"/>
          <w:szCs w:val="20"/>
        </w:rPr>
        <w:t>номер</w:t>
      </w:r>
      <w:r>
        <w:rPr>
          <w:rFonts w:ascii="Courier New" w:eastAsia="Courier New" w:hAnsi="Courier New" w:cs="Courier New"/>
          <w:sz w:val="20"/>
          <w:szCs w:val="20"/>
        </w:rPr>
        <w:t xml:space="preserve"> </w:t>
      </w:r>
      <w:r>
        <w:rPr>
          <w:rFonts w:ascii="Courier New" w:hAnsi="Courier New" w:cs="Courier New"/>
          <w:sz w:val="20"/>
          <w:szCs w:val="20"/>
        </w:rPr>
        <w:t>счета)</w:t>
      </w:r>
    </w:p>
    <w:p w:rsidR="00906A33" w:rsidRDefault="00906A33">
      <w:pPr>
        <w:autoSpaceDE w:val="0"/>
        <w:spacing w:after="0"/>
        <w:jc w:val="both"/>
        <w:rPr>
          <w:rFonts w:ascii="Courier New" w:hAnsi="Courier New" w:cs="Courier New"/>
          <w:sz w:val="20"/>
          <w:szCs w:val="20"/>
        </w:rPr>
      </w:pPr>
      <w:r>
        <w:rPr>
          <w:rFonts w:ascii="Courier New" w:eastAsia="Courier New" w:hAnsi="Courier New" w:cs="Courier New"/>
          <w:sz w:val="20"/>
          <w:szCs w:val="20"/>
        </w:rPr>
        <w:t xml:space="preserve">     </w:t>
      </w:r>
      <w:r>
        <w:rPr>
          <w:rFonts w:ascii="Courier New" w:hAnsi="Courier New" w:cs="Courier New"/>
          <w:sz w:val="20"/>
          <w:szCs w:val="20"/>
        </w:rPr>
        <w:t>Работы</w:t>
      </w:r>
      <w:r>
        <w:rPr>
          <w:rFonts w:ascii="Courier New" w:eastAsia="Courier New" w:hAnsi="Courier New" w:cs="Courier New"/>
          <w:sz w:val="20"/>
          <w:szCs w:val="20"/>
        </w:rPr>
        <w:t xml:space="preserve"> </w:t>
      </w:r>
      <w:proofErr w:type="gramStart"/>
      <w:r>
        <w:rPr>
          <w:rFonts w:ascii="Courier New" w:hAnsi="Courier New" w:cs="Courier New"/>
          <w:sz w:val="20"/>
          <w:szCs w:val="20"/>
        </w:rPr>
        <w:t>производились</w:t>
      </w:r>
      <w:r>
        <w:rPr>
          <w:rFonts w:ascii="Courier New" w:eastAsia="Courier New" w:hAnsi="Courier New" w:cs="Courier New"/>
          <w:sz w:val="20"/>
          <w:szCs w:val="20"/>
        </w:rPr>
        <w:t xml:space="preserve">  </w:t>
      </w:r>
      <w:r>
        <w:rPr>
          <w:rFonts w:ascii="Courier New" w:hAnsi="Courier New" w:cs="Courier New"/>
          <w:sz w:val="20"/>
          <w:szCs w:val="20"/>
        </w:rPr>
        <w:t>подрядным</w:t>
      </w:r>
      <w:proofErr w:type="gramEnd"/>
      <w:r>
        <w:rPr>
          <w:rFonts w:ascii="Courier New" w:eastAsia="Courier New" w:hAnsi="Courier New" w:cs="Courier New"/>
          <w:sz w:val="20"/>
          <w:szCs w:val="20"/>
        </w:rPr>
        <w:t xml:space="preserve">  </w:t>
      </w:r>
      <w:r>
        <w:rPr>
          <w:rFonts w:ascii="Courier New" w:hAnsi="Courier New" w:cs="Courier New"/>
          <w:sz w:val="20"/>
          <w:szCs w:val="20"/>
        </w:rPr>
        <w:t>(хозяйственным)</w:t>
      </w:r>
      <w:r>
        <w:rPr>
          <w:rFonts w:ascii="Courier New" w:eastAsia="Courier New" w:hAnsi="Courier New" w:cs="Courier New"/>
          <w:sz w:val="20"/>
          <w:szCs w:val="20"/>
        </w:rPr>
        <w:t xml:space="preserve">  </w:t>
      </w:r>
      <w:r>
        <w:rPr>
          <w:rFonts w:ascii="Courier New" w:hAnsi="Courier New" w:cs="Courier New"/>
          <w:sz w:val="20"/>
          <w:szCs w:val="20"/>
        </w:rPr>
        <w:t>способом</w:t>
      </w:r>
      <w:r>
        <w:rPr>
          <w:rFonts w:ascii="Courier New" w:eastAsia="Courier New" w:hAnsi="Courier New" w:cs="Courier New"/>
          <w:sz w:val="20"/>
          <w:szCs w:val="20"/>
        </w:rPr>
        <w:t xml:space="preserve">  </w:t>
      </w:r>
      <w:r>
        <w:rPr>
          <w:rFonts w:ascii="Courier New" w:hAnsi="Courier New" w:cs="Courier New"/>
          <w:sz w:val="20"/>
          <w:szCs w:val="20"/>
        </w:rPr>
        <w:t>в</w:t>
      </w:r>
    </w:p>
    <w:p w:rsidR="00906A33" w:rsidRDefault="00906A33">
      <w:pPr>
        <w:autoSpaceDE w:val="0"/>
        <w:spacing w:after="0"/>
        <w:jc w:val="both"/>
        <w:rPr>
          <w:rFonts w:ascii="Courier New" w:hAnsi="Courier New" w:cs="Courier New"/>
          <w:sz w:val="20"/>
          <w:szCs w:val="20"/>
        </w:rPr>
      </w:pPr>
      <w:proofErr w:type="gramStart"/>
      <w:r>
        <w:rPr>
          <w:rFonts w:ascii="Courier New" w:hAnsi="Courier New" w:cs="Courier New"/>
          <w:sz w:val="20"/>
          <w:szCs w:val="20"/>
        </w:rPr>
        <w:t>соответствии</w:t>
      </w:r>
      <w:proofErr w:type="gramEnd"/>
      <w:r>
        <w:rPr>
          <w:rFonts w:ascii="Courier New" w:eastAsia="Courier New" w:hAnsi="Courier New" w:cs="Courier New"/>
          <w:sz w:val="20"/>
          <w:szCs w:val="20"/>
        </w:rPr>
        <w:t xml:space="preserve"> </w:t>
      </w:r>
      <w:r>
        <w:rPr>
          <w:rFonts w:ascii="Courier New" w:hAnsi="Courier New" w:cs="Courier New"/>
          <w:sz w:val="20"/>
          <w:szCs w:val="20"/>
        </w:rPr>
        <w:t>с</w:t>
      </w:r>
      <w:r>
        <w:rPr>
          <w:rFonts w:ascii="Courier New" w:eastAsia="Courier New" w:hAnsi="Courier New" w:cs="Courier New"/>
          <w:sz w:val="20"/>
          <w:szCs w:val="20"/>
        </w:rPr>
        <w:t xml:space="preserve"> </w:t>
      </w:r>
      <w:r>
        <w:rPr>
          <w:rFonts w:ascii="Courier New" w:hAnsi="Courier New" w:cs="Courier New"/>
          <w:sz w:val="20"/>
          <w:szCs w:val="20"/>
        </w:rPr>
        <w:t>договором</w:t>
      </w:r>
      <w:r>
        <w:rPr>
          <w:rFonts w:ascii="Courier New" w:eastAsia="Courier New" w:hAnsi="Courier New" w:cs="Courier New"/>
          <w:sz w:val="20"/>
          <w:szCs w:val="20"/>
        </w:rPr>
        <w:t xml:space="preserve"> </w:t>
      </w:r>
      <w:r>
        <w:rPr>
          <w:rFonts w:ascii="Courier New" w:hAnsi="Courier New" w:cs="Courier New"/>
          <w:sz w:val="20"/>
          <w:szCs w:val="20"/>
        </w:rPr>
        <w:t>от</w:t>
      </w:r>
      <w:r>
        <w:rPr>
          <w:rFonts w:ascii="Courier New" w:eastAsia="Courier New" w:hAnsi="Courier New" w:cs="Courier New"/>
          <w:sz w:val="20"/>
          <w:szCs w:val="20"/>
        </w:rPr>
        <w:t xml:space="preserve"> </w:t>
      </w:r>
      <w:r>
        <w:rPr>
          <w:rFonts w:ascii="Courier New" w:hAnsi="Courier New" w:cs="Courier New"/>
          <w:sz w:val="20"/>
          <w:szCs w:val="20"/>
        </w:rPr>
        <w:t>"___"______________20_____</w:t>
      </w:r>
      <w:r>
        <w:rPr>
          <w:rFonts w:ascii="Courier New" w:eastAsia="Courier New" w:hAnsi="Courier New" w:cs="Courier New"/>
          <w:sz w:val="20"/>
          <w:szCs w:val="20"/>
        </w:rPr>
        <w:t xml:space="preserve"> </w:t>
      </w:r>
      <w:r>
        <w:rPr>
          <w:rFonts w:ascii="Courier New" w:hAnsi="Courier New" w:cs="Courier New"/>
          <w:sz w:val="20"/>
          <w:szCs w:val="20"/>
        </w:rPr>
        <w:t>г.</w:t>
      </w:r>
      <w:r>
        <w:rPr>
          <w:rFonts w:ascii="Courier New" w:eastAsia="Courier New" w:hAnsi="Courier New" w:cs="Courier New"/>
          <w:sz w:val="20"/>
          <w:szCs w:val="20"/>
        </w:rPr>
        <w:t xml:space="preserve"> </w:t>
      </w:r>
      <w:r>
        <w:rPr>
          <w:rFonts w:ascii="Courier New" w:hAnsi="Courier New" w:cs="Courier New"/>
          <w:sz w:val="20"/>
          <w:szCs w:val="20"/>
        </w:rPr>
        <w:t>N</w:t>
      </w:r>
      <w:r>
        <w:rPr>
          <w:rFonts w:ascii="Courier New" w:eastAsia="Courier New" w:hAnsi="Courier New" w:cs="Courier New"/>
          <w:sz w:val="20"/>
          <w:szCs w:val="20"/>
        </w:rPr>
        <w:t xml:space="preserve"> </w:t>
      </w:r>
      <w:r>
        <w:rPr>
          <w:rFonts w:ascii="Courier New" w:hAnsi="Courier New" w:cs="Courier New"/>
          <w:sz w:val="20"/>
          <w:szCs w:val="20"/>
        </w:rPr>
        <w:t>_____________</w:t>
      </w:r>
    </w:p>
    <w:p w:rsidR="00906A33" w:rsidRDefault="00906A33">
      <w:pPr>
        <w:autoSpaceDE w:val="0"/>
        <w:spacing w:after="0"/>
        <w:jc w:val="both"/>
        <w:rPr>
          <w:rFonts w:ascii="Courier New" w:eastAsia="Courier New" w:hAnsi="Courier New" w:cs="Courier New"/>
          <w:sz w:val="20"/>
          <w:szCs w:val="20"/>
        </w:rPr>
      </w:pPr>
      <w:r>
        <w:rPr>
          <w:rFonts w:ascii="Courier New" w:hAnsi="Courier New" w:cs="Courier New"/>
          <w:sz w:val="20"/>
          <w:szCs w:val="20"/>
        </w:rPr>
        <w:t>_________________________________________________________________________</w:t>
      </w:r>
    </w:p>
    <w:p w:rsidR="00906A33" w:rsidRDefault="00906A33">
      <w:pPr>
        <w:autoSpaceDE w:val="0"/>
        <w:spacing w:after="0"/>
        <w:jc w:val="both"/>
        <w:rPr>
          <w:rFonts w:ascii="Courier New" w:hAnsi="Courier New" w:cs="Courier New"/>
          <w:sz w:val="20"/>
          <w:szCs w:val="20"/>
        </w:rPr>
      </w:pPr>
      <w:r>
        <w:rPr>
          <w:rFonts w:ascii="Courier New" w:eastAsia="Courier New" w:hAnsi="Courier New" w:cs="Courier New"/>
          <w:sz w:val="20"/>
          <w:szCs w:val="20"/>
        </w:rPr>
        <w:t xml:space="preserve">                     </w:t>
      </w:r>
      <w:r>
        <w:rPr>
          <w:rFonts w:ascii="Courier New" w:hAnsi="Courier New" w:cs="Courier New"/>
          <w:sz w:val="20"/>
          <w:szCs w:val="20"/>
        </w:rPr>
        <w:t>(</w:t>
      </w:r>
      <w:proofErr w:type="gramStart"/>
      <w:r>
        <w:rPr>
          <w:rFonts w:ascii="Courier New" w:hAnsi="Courier New" w:cs="Courier New"/>
          <w:sz w:val="20"/>
          <w:szCs w:val="20"/>
        </w:rPr>
        <w:t>наименование</w:t>
      </w:r>
      <w:proofErr w:type="gramEnd"/>
      <w:r>
        <w:rPr>
          <w:rFonts w:ascii="Courier New" w:eastAsia="Courier New" w:hAnsi="Courier New" w:cs="Courier New"/>
          <w:sz w:val="20"/>
          <w:szCs w:val="20"/>
        </w:rPr>
        <w:t xml:space="preserve"> </w:t>
      </w:r>
      <w:r>
        <w:rPr>
          <w:rFonts w:ascii="Courier New" w:hAnsi="Courier New" w:cs="Courier New"/>
          <w:sz w:val="20"/>
          <w:szCs w:val="20"/>
        </w:rPr>
        <w:t>организации,</w:t>
      </w:r>
      <w:r>
        <w:rPr>
          <w:rFonts w:ascii="Courier New" w:eastAsia="Courier New" w:hAnsi="Courier New" w:cs="Courier New"/>
          <w:sz w:val="20"/>
          <w:szCs w:val="20"/>
        </w:rPr>
        <w:t xml:space="preserve"> </w:t>
      </w:r>
      <w:r>
        <w:rPr>
          <w:rFonts w:ascii="Courier New" w:hAnsi="Courier New" w:cs="Courier New"/>
          <w:sz w:val="20"/>
          <w:szCs w:val="20"/>
        </w:rPr>
        <w:t>ИНН,</w:t>
      </w:r>
    </w:p>
    <w:p w:rsidR="00906A33" w:rsidRDefault="00906A33">
      <w:pPr>
        <w:autoSpaceDE w:val="0"/>
        <w:spacing w:after="0"/>
        <w:jc w:val="both"/>
        <w:rPr>
          <w:rFonts w:ascii="Courier New" w:eastAsia="Courier New" w:hAnsi="Courier New" w:cs="Courier New"/>
          <w:sz w:val="20"/>
          <w:szCs w:val="20"/>
        </w:rPr>
      </w:pPr>
      <w:r>
        <w:rPr>
          <w:rFonts w:ascii="Courier New" w:hAnsi="Courier New" w:cs="Courier New"/>
          <w:sz w:val="20"/>
          <w:szCs w:val="20"/>
        </w:rPr>
        <w:t>_________________________________________________________________________</w:t>
      </w:r>
    </w:p>
    <w:p w:rsidR="00906A33" w:rsidRDefault="00906A33">
      <w:pPr>
        <w:autoSpaceDE w:val="0"/>
        <w:spacing w:after="0"/>
        <w:jc w:val="both"/>
        <w:rPr>
          <w:rFonts w:ascii="Courier New" w:hAnsi="Courier New" w:cs="Courier New"/>
          <w:sz w:val="20"/>
          <w:szCs w:val="20"/>
        </w:rPr>
      </w:pPr>
      <w:r>
        <w:rPr>
          <w:rFonts w:ascii="Courier New" w:eastAsia="Courier New" w:hAnsi="Courier New" w:cs="Courier New"/>
          <w:sz w:val="20"/>
          <w:szCs w:val="20"/>
        </w:rPr>
        <w:t xml:space="preserve">     </w:t>
      </w:r>
      <w:proofErr w:type="gramStart"/>
      <w:r>
        <w:rPr>
          <w:rFonts w:ascii="Courier New" w:hAnsi="Courier New" w:cs="Courier New"/>
          <w:sz w:val="20"/>
          <w:szCs w:val="20"/>
        </w:rPr>
        <w:t>юридический</w:t>
      </w:r>
      <w:proofErr w:type="gramEnd"/>
      <w:r>
        <w:rPr>
          <w:rFonts w:ascii="Courier New" w:eastAsia="Courier New" w:hAnsi="Courier New" w:cs="Courier New"/>
          <w:sz w:val="20"/>
          <w:szCs w:val="20"/>
        </w:rPr>
        <w:t xml:space="preserve"> </w:t>
      </w:r>
      <w:r>
        <w:rPr>
          <w:rFonts w:ascii="Courier New" w:hAnsi="Courier New" w:cs="Courier New"/>
          <w:sz w:val="20"/>
          <w:szCs w:val="20"/>
        </w:rPr>
        <w:t>и</w:t>
      </w:r>
      <w:r>
        <w:rPr>
          <w:rFonts w:ascii="Courier New" w:eastAsia="Courier New" w:hAnsi="Courier New" w:cs="Courier New"/>
          <w:sz w:val="20"/>
          <w:szCs w:val="20"/>
        </w:rPr>
        <w:t xml:space="preserve"> </w:t>
      </w:r>
      <w:r>
        <w:rPr>
          <w:rFonts w:ascii="Courier New" w:hAnsi="Courier New" w:cs="Courier New"/>
          <w:sz w:val="20"/>
          <w:szCs w:val="20"/>
        </w:rPr>
        <w:t>почтовый</w:t>
      </w:r>
      <w:r>
        <w:rPr>
          <w:rFonts w:ascii="Courier New" w:eastAsia="Courier New" w:hAnsi="Courier New" w:cs="Courier New"/>
          <w:sz w:val="20"/>
          <w:szCs w:val="20"/>
        </w:rPr>
        <w:t xml:space="preserve"> </w:t>
      </w:r>
      <w:r>
        <w:rPr>
          <w:rFonts w:ascii="Courier New" w:hAnsi="Courier New" w:cs="Courier New"/>
          <w:sz w:val="20"/>
          <w:szCs w:val="20"/>
        </w:rPr>
        <w:t>адреса,</w:t>
      </w:r>
      <w:r>
        <w:rPr>
          <w:rFonts w:ascii="Courier New" w:eastAsia="Courier New" w:hAnsi="Courier New" w:cs="Courier New"/>
          <w:sz w:val="20"/>
          <w:szCs w:val="20"/>
        </w:rPr>
        <w:t xml:space="preserve"> </w:t>
      </w:r>
      <w:r>
        <w:rPr>
          <w:rFonts w:ascii="Courier New" w:hAnsi="Courier New" w:cs="Courier New"/>
          <w:sz w:val="20"/>
          <w:szCs w:val="20"/>
        </w:rPr>
        <w:t>ФИО</w:t>
      </w:r>
      <w:r>
        <w:rPr>
          <w:rFonts w:ascii="Courier New" w:eastAsia="Courier New" w:hAnsi="Courier New" w:cs="Courier New"/>
          <w:sz w:val="20"/>
          <w:szCs w:val="20"/>
        </w:rPr>
        <w:t xml:space="preserve"> </w:t>
      </w:r>
      <w:r>
        <w:rPr>
          <w:rFonts w:ascii="Courier New" w:hAnsi="Courier New" w:cs="Courier New"/>
          <w:sz w:val="20"/>
          <w:szCs w:val="20"/>
        </w:rPr>
        <w:t>руководителя,</w:t>
      </w:r>
      <w:r>
        <w:rPr>
          <w:rFonts w:ascii="Courier New" w:eastAsia="Courier New" w:hAnsi="Courier New" w:cs="Courier New"/>
          <w:sz w:val="20"/>
          <w:szCs w:val="20"/>
        </w:rPr>
        <w:t xml:space="preserve"> </w:t>
      </w:r>
      <w:r>
        <w:rPr>
          <w:rFonts w:ascii="Courier New" w:hAnsi="Courier New" w:cs="Courier New"/>
          <w:sz w:val="20"/>
          <w:szCs w:val="20"/>
        </w:rPr>
        <w:t>номер</w:t>
      </w:r>
      <w:r>
        <w:rPr>
          <w:rFonts w:ascii="Courier New" w:eastAsia="Courier New" w:hAnsi="Courier New" w:cs="Courier New"/>
          <w:sz w:val="20"/>
          <w:szCs w:val="20"/>
        </w:rPr>
        <w:t xml:space="preserve"> </w:t>
      </w:r>
      <w:r>
        <w:rPr>
          <w:rFonts w:ascii="Courier New" w:hAnsi="Courier New" w:cs="Courier New"/>
          <w:sz w:val="20"/>
          <w:szCs w:val="20"/>
        </w:rPr>
        <w:t>телефона,</w:t>
      </w:r>
    </w:p>
    <w:p w:rsidR="00906A33" w:rsidRDefault="00906A33">
      <w:pPr>
        <w:autoSpaceDE w:val="0"/>
        <w:spacing w:after="0"/>
        <w:jc w:val="both"/>
        <w:rPr>
          <w:rFonts w:ascii="Courier New" w:eastAsia="Courier New" w:hAnsi="Courier New" w:cs="Courier New"/>
          <w:sz w:val="20"/>
          <w:szCs w:val="20"/>
        </w:rPr>
      </w:pPr>
      <w:r>
        <w:rPr>
          <w:rFonts w:ascii="Courier New" w:hAnsi="Courier New" w:cs="Courier New"/>
          <w:sz w:val="20"/>
          <w:szCs w:val="20"/>
        </w:rPr>
        <w:t>_________________________________________________________________________</w:t>
      </w:r>
    </w:p>
    <w:p w:rsidR="00906A33" w:rsidRDefault="00906A33">
      <w:pPr>
        <w:autoSpaceDE w:val="0"/>
        <w:jc w:val="both"/>
        <w:rPr>
          <w:rFonts w:ascii="Courier New" w:eastAsia="Courier New" w:hAnsi="Courier New" w:cs="Courier New"/>
          <w:sz w:val="20"/>
          <w:szCs w:val="20"/>
        </w:rPr>
      </w:pPr>
      <w:r>
        <w:rPr>
          <w:rFonts w:ascii="Courier New" w:eastAsia="Courier New" w:hAnsi="Courier New" w:cs="Courier New"/>
          <w:sz w:val="20"/>
          <w:szCs w:val="20"/>
        </w:rPr>
        <w:t xml:space="preserve">        </w:t>
      </w:r>
      <w:proofErr w:type="gramStart"/>
      <w:r>
        <w:rPr>
          <w:rFonts w:ascii="Courier New" w:hAnsi="Courier New" w:cs="Courier New"/>
          <w:sz w:val="20"/>
          <w:szCs w:val="20"/>
        </w:rPr>
        <w:t>банковские</w:t>
      </w:r>
      <w:proofErr w:type="gramEnd"/>
      <w:r>
        <w:rPr>
          <w:rFonts w:ascii="Courier New" w:eastAsia="Courier New" w:hAnsi="Courier New" w:cs="Courier New"/>
          <w:sz w:val="20"/>
          <w:szCs w:val="20"/>
        </w:rPr>
        <w:t xml:space="preserve"> </w:t>
      </w:r>
      <w:r>
        <w:rPr>
          <w:rFonts w:ascii="Courier New" w:hAnsi="Courier New" w:cs="Courier New"/>
          <w:sz w:val="20"/>
          <w:szCs w:val="20"/>
        </w:rPr>
        <w:t>реквизиты</w:t>
      </w:r>
      <w:r>
        <w:rPr>
          <w:rFonts w:ascii="Courier New" w:eastAsia="Courier New" w:hAnsi="Courier New" w:cs="Courier New"/>
          <w:sz w:val="20"/>
          <w:szCs w:val="20"/>
        </w:rPr>
        <w:t xml:space="preserve"> </w:t>
      </w:r>
      <w:r>
        <w:rPr>
          <w:rFonts w:ascii="Courier New" w:hAnsi="Courier New" w:cs="Courier New"/>
          <w:sz w:val="20"/>
          <w:szCs w:val="20"/>
        </w:rPr>
        <w:t>(наименование</w:t>
      </w:r>
      <w:r>
        <w:rPr>
          <w:rFonts w:ascii="Courier New" w:eastAsia="Courier New" w:hAnsi="Courier New" w:cs="Courier New"/>
          <w:sz w:val="20"/>
          <w:szCs w:val="20"/>
        </w:rPr>
        <w:t xml:space="preserve"> </w:t>
      </w:r>
      <w:r>
        <w:rPr>
          <w:rFonts w:ascii="Courier New" w:hAnsi="Courier New" w:cs="Courier New"/>
          <w:sz w:val="20"/>
          <w:szCs w:val="20"/>
        </w:rPr>
        <w:t>банка,</w:t>
      </w:r>
      <w:r>
        <w:rPr>
          <w:rFonts w:ascii="Courier New" w:eastAsia="Courier New" w:hAnsi="Courier New" w:cs="Courier New"/>
          <w:sz w:val="20"/>
          <w:szCs w:val="20"/>
        </w:rPr>
        <w:t xml:space="preserve"> </w:t>
      </w:r>
      <w:r>
        <w:rPr>
          <w:rFonts w:ascii="Courier New" w:hAnsi="Courier New" w:cs="Courier New"/>
          <w:sz w:val="20"/>
          <w:szCs w:val="20"/>
        </w:rPr>
        <w:t>р/с,</w:t>
      </w:r>
      <w:r>
        <w:rPr>
          <w:rFonts w:ascii="Courier New" w:eastAsia="Courier New" w:hAnsi="Courier New" w:cs="Courier New"/>
          <w:sz w:val="20"/>
          <w:szCs w:val="20"/>
        </w:rPr>
        <w:t xml:space="preserve"> </w:t>
      </w:r>
      <w:r>
        <w:rPr>
          <w:rFonts w:ascii="Courier New" w:hAnsi="Courier New" w:cs="Courier New"/>
          <w:sz w:val="20"/>
          <w:szCs w:val="20"/>
        </w:rPr>
        <w:t>к/с,</w:t>
      </w:r>
      <w:r>
        <w:rPr>
          <w:rFonts w:ascii="Courier New" w:eastAsia="Courier New" w:hAnsi="Courier New" w:cs="Courier New"/>
          <w:sz w:val="20"/>
          <w:szCs w:val="20"/>
        </w:rPr>
        <w:t xml:space="preserve"> </w:t>
      </w:r>
      <w:r>
        <w:rPr>
          <w:rFonts w:ascii="Courier New" w:hAnsi="Courier New" w:cs="Courier New"/>
          <w:sz w:val="20"/>
          <w:szCs w:val="20"/>
        </w:rPr>
        <w:t>БИК))</w:t>
      </w:r>
    </w:p>
    <w:p w:rsidR="00906A33" w:rsidRDefault="00906A33">
      <w:pPr>
        <w:autoSpaceDE w:val="0"/>
        <w:spacing w:after="0"/>
        <w:jc w:val="both"/>
        <w:rPr>
          <w:rFonts w:ascii="Courier New" w:hAnsi="Courier New" w:cs="Courier New"/>
          <w:sz w:val="20"/>
          <w:szCs w:val="20"/>
        </w:rPr>
      </w:pPr>
      <w:r>
        <w:rPr>
          <w:rFonts w:ascii="Courier New" w:eastAsia="Courier New" w:hAnsi="Courier New" w:cs="Courier New"/>
          <w:sz w:val="20"/>
          <w:szCs w:val="20"/>
        </w:rPr>
        <w:t xml:space="preserve">  </w:t>
      </w:r>
      <w:r>
        <w:rPr>
          <w:rFonts w:ascii="Courier New" w:hAnsi="Courier New" w:cs="Courier New"/>
          <w:sz w:val="20"/>
          <w:szCs w:val="20"/>
        </w:rPr>
        <w:t>Право</w:t>
      </w:r>
      <w:r>
        <w:rPr>
          <w:rFonts w:ascii="Courier New" w:eastAsia="Courier New" w:hAnsi="Courier New" w:cs="Courier New"/>
          <w:sz w:val="20"/>
          <w:szCs w:val="20"/>
        </w:rPr>
        <w:t xml:space="preserve"> </w:t>
      </w:r>
      <w:r>
        <w:rPr>
          <w:rFonts w:ascii="Courier New" w:hAnsi="Courier New" w:cs="Courier New"/>
          <w:sz w:val="20"/>
          <w:szCs w:val="20"/>
        </w:rPr>
        <w:t>выполнения</w:t>
      </w:r>
      <w:r>
        <w:rPr>
          <w:rFonts w:ascii="Courier New" w:eastAsia="Courier New" w:hAnsi="Courier New" w:cs="Courier New"/>
          <w:sz w:val="20"/>
          <w:szCs w:val="20"/>
        </w:rPr>
        <w:t xml:space="preserve"> </w:t>
      </w:r>
      <w:r>
        <w:rPr>
          <w:rFonts w:ascii="Courier New" w:hAnsi="Courier New" w:cs="Courier New"/>
          <w:sz w:val="20"/>
          <w:szCs w:val="20"/>
        </w:rPr>
        <w:t>строительно-монтажных</w:t>
      </w:r>
      <w:r>
        <w:rPr>
          <w:rFonts w:ascii="Courier New" w:eastAsia="Courier New" w:hAnsi="Courier New" w:cs="Courier New"/>
          <w:sz w:val="20"/>
          <w:szCs w:val="20"/>
        </w:rPr>
        <w:t xml:space="preserve"> </w:t>
      </w:r>
      <w:r>
        <w:rPr>
          <w:rFonts w:ascii="Courier New" w:hAnsi="Courier New" w:cs="Courier New"/>
          <w:sz w:val="20"/>
          <w:szCs w:val="20"/>
        </w:rPr>
        <w:t>работ</w:t>
      </w:r>
      <w:r>
        <w:rPr>
          <w:rFonts w:ascii="Courier New" w:eastAsia="Courier New" w:hAnsi="Courier New" w:cs="Courier New"/>
          <w:sz w:val="20"/>
          <w:szCs w:val="20"/>
        </w:rPr>
        <w:t xml:space="preserve"> было </w:t>
      </w:r>
      <w:r>
        <w:rPr>
          <w:rFonts w:ascii="Courier New" w:hAnsi="Courier New" w:cs="Courier New"/>
          <w:sz w:val="20"/>
          <w:szCs w:val="20"/>
        </w:rPr>
        <w:t>закреплено</w:t>
      </w:r>
      <w:r>
        <w:rPr>
          <w:rFonts w:ascii="Courier New" w:eastAsia="Courier New" w:hAnsi="Courier New" w:cs="Courier New"/>
          <w:sz w:val="20"/>
          <w:szCs w:val="20"/>
        </w:rPr>
        <w:t xml:space="preserve"> </w:t>
      </w:r>
      <w:r>
        <w:rPr>
          <w:rFonts w:ascii="Courier New" w:hAnsi="Courier New" w:cs="Courier New"/>
          <w:sz w:val="20"/>
          <w:szCs w:val="20"/>
        </w:rPr>
        <w:t>_________</w:t>
      </w:r>
    </w:p>
    <w:p w:rsidR="00906A33" w:rsidRDefault="00906A33">
      <w:pPr>
        <w:autoSpaceDE w:val="0"/>
        <w:spacing w:after="0"/>
        <w:jc w:val="both"/>
        <w:rPr>
          <w:rFonts w:ascii="Courier New" w:eastAsia="Courier New" w:hAnsi="Courier New" w:cs="Courier New"/>
          <w:sz w:val="20"/>
          <w:szCs w:val="20"/>
        </w:rPr>
      </w:pPr>
      <w:r>
        <w:rPr>
          <w:rFonts w:ascii="Courier New" w:hAnsi="Courier New" w:cs="Courier New"/>
          <w:sz w:val="20"/>
          <w:szCs w:val="20"/>
        </w:rPr>
        <w:t>_________________________________________________________________________</w:t>
      </w:r>
    </w:p>
    <w:p w:rsidR="00906A33" w:rsidRDefault="00906A33">
      <w:pPr>
        <w:autoSpaceDE w:val="0"/>
        <w:spacing w:after="0"/>
        <w:jc w:val="both"/>
        <w:rPr>
          <w:rFonts w:ascii="Courier New" w:hAnsi="Courier New" w:cs="Courier New"/>
          <w:sz w:val="20"/>
          <w:szCs w:val="20"/>
        </w:rPr>
      </w:pPr>
      <w:r>
        <w:rPr>
          <w:rFonts w:ascii="Courier New" w:eastAsia="Courier New" w:hAnsi="Courier New" w:cs="Courier New"/>
          <w:sz w:val="20"/>
          <w:szCs w:val="20"/>
        </w:rPr>
        <w:t xml:space="preserve">   </w:t>
      </w:r>
      <w:r>
        <w:rPr>
          <w:rFonts w:ascii="Courier New" w:hAnsi="Courier New" w:cs="Courier New"/>
          <w:sz w:val="20"/>
          <w:szCs w:val="20"/>
        </w:rPr>
        <w:t>(</w:t>
      </w:r>
      <w:proofErr w:type="gramStart"/>
      <w:r>
        <w:rPr>
          <w:rFonts w:ascii="Courier New" w:hAnsi="Courier New" w:cs="Courier New"/>
          <w:sz w:val="20"/>
          <w:szCs w:val="20"/>
        </w:rPr>
        <w:t>наименование</w:t>
      </w:r>
      <w:proofErr w:type="gramEnd"/>
      <w:r>
        <w:rPr>
          <w:rFonts w:ascii="Courier New" w:eastAsia="Courier New" w:hAnsi="Courier New" w:cs="Courier New"/>
          <w:sz w:val="20"/>
          <w:szCs w:val="20"/>
        </w:rPr>
        <w:t xml:space="preserve"> </w:t>
      </w:r>
      <w:r>
        <w:rPr>
          <w:rFonts w:ascii="Courier New" w:hAnsi="Courier New" w:cs="Courier New"/>
          <w:sz w:val="20"/>
          <w:szCs w:val="20"/>
        </w:rPr>
        <w:t>документа</w:t>
      </w:r>
      <w:r>
        <w:rPr>
          <w:rFonts w:ascii="Courier New" w:eastAsia="Courier New" w:hAnsi="Courier New" w:cs="Courier New"/>
          <w:sz w:val="20"/>
          <w:szCs w:val="20"/>
        </w:rPr>
        <w:t xml:space="preserve"> </w:t>
      </w:r>
      <w:r>
        <w:rPr>
          <w:rFonts w:ascii="Courier New" w:hAnsi="Courier New" w:cs="Courier New"/>
          <w:sz w:val="20"/>
          <w:szCs w:val="20"/>
        </w:rPr>
        <w:t>и</w:t>
      </w:r>
      <w:r>
        <w:rPr>
          <w:rFonts w:ascii="Courier New" w:eastAsia="Courier New" w:hAnsi="Courier New" w:cs="Courier New"/>
          <w:sz w:val="20"/>
          <w:szCs w:val="20"/>
        </w:rPr>
        <w:t xml:space="preserve"> </w:t>
      </w:r>
      <w:r>
        <w:rPr>
          <w:rFonts w:ascii="Courier New" w:hAnsi="Courier New" w:cs="Courier New"/>
          <w:sz w:val="20"/>
          <w:szCs w:val="20"/>
        </w:rPr>
        <w:t>уполномоченной</w:t>
      </w:r>
      <w:r>
        <w:rPr>
          <w:rFonts w:ascii="Courier New" w:eastAsia="Courier New" w:hAnsi="Courier New" w:cs="Courier New"/>
          <w:sz w:val="20"/>
          <w:szCs w:val="20"/>
        </w:rPr>
        <w:t xml:space="preserve"> </w:t>
      </w:r>
      <w:r>
        <w:rPr>
          <w:rFonts w:ascii="Courier New" w:hAnsi="Courier New" w:cs="Courier New"/>
          <w:sz w:val="20"/>
          <w:szCs w:val="20"/>
        </w:rPr>
        <w:t>организации,</w:t>
      </w:r>
      <w:r>
        <w:rPr>
          <w:rFonts w:ascii="Courier New" w:eastAsia="Courier New" w:hAnsi="Courier New" w:cs="Courier New"/>
          <w:sz w:val="20"/>
          <w:szCs w:val="20"/>
        </w:rPr>
        <w:t xml:space="preserve"> </w:t>
      </w:r>
      <w:r>
        <w:rPr>
          <w:rFonts w:ascii="Courier New" w:hAnsi="Courier New" w:cs="Courier New"/>
          <w:sz w:val="20"/>
          <w:szCs w:val="20"/>
        </w:rPr>
        <w:t>его</w:t>
      </w:r>
      <w:r>
        <w:rPr>
          <w:rFonts w:ascii="Courier New" w:eastAsia="Courier New" w:hAnsi="Courier New" w:cs="Courier New"/>
          <w:sz w:val="20"/>
          <w:szCs w:val="20"/>
        </w:rPr>
        <w:t xml:space="preserve"> </w:t>
      </w:r>
      <w:r>
        <w:rPr>
          <w:rFonts w:ascii="Courier New" w:hAnsi="Courier New" w:cs="Courier New"/>
          <w:sz w:val="20"/>
          <w:szCs w:val="20"/>
        </w:rPr>
        <w:t>выдавшей)</w:t>
      </w:r>
    </w:p>
    <w:p w:rsidR="00906A33" w:rsidRDefault="00906A33">
      <w:pPr>
        <w:autoSpaceDE w:val="0"/>
        <w:spacing w:after="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w:t>
      </w:r>
    </w:p>
    <w:p w:rsidR="00906A33" w:rsidRDefault="00906A33">
      <w:pPr>
        <w:autoSpaceDE w:val="0"/>
        <w:spacing w:after="0"/>
        <w:ind w:firstLine="720"/>
        <w:jc w:val="both"/>
        <w:rPr>
          <w:rFonts w:ascii="Courier New" w:hAnsi="Courier New" w:cs="Courier New"/>
          <w:sz w:val="20"/>
          <w:szCs w:val="20"/>
        </w:rPr>
      </w:pPr>
    </w:p>
    <w:p w:rsidR="00906A33" w:rsidRDefault="00906A33">
      <w:pPr>
        <w:autoSpaceDE w:val="0"/>
        <w:spacing w:after="0"/>
        <w:jc w:val="both"/>
        <w:rPr>
          <w:rFonts w:ascii="Courier New" w:hAnsi="Courier New" w:cs="Courier New"/>
          <w:sz w:val="20"/>
          <w:szCs w:val="20"/>
        </w:rPr>
      </w:pPr>
      <w:proofErr w:type="gramStart"/>
      <w:r>
        <w:rPr>
          <w:rFonts w:ascii="Courier New" w:hAnsi="Courier New" w:cs="Courier New"/>
          <w:sz w:val="20"/>
          <w:szCs w:val="20"/>
        </w:rPr>
        <w:t>от</w:t>
      </w:r>
      <w:proofErr w:type="gramEnd"/>
      <w:r>
        <w:rPr>
          <w:rFonts w:ascii="Courier New" w:eastAsia="Courier New" w:hAnsi="Courier New" w:cs="Courier New"/>
          <w:sz w:val="20"/>
          <w:szCs w:val="20"/>
        </w:rPr>
        <w:t xml:space="preserve"> </w:t>
      </w:r>
      <w:r>
        <w:rPr>
          <w:rFonts w:ascii="Courier New" w:hAnsi="Courier New" w:cs="Courier New"/>
          <w:sz w:val="20"/>
          <w:szCs w:val="20"/>
        </w:rPr>
        <w:t>"____"___________________</w:t>
      </w:r>
      <w:r>
        <w:rPr>
          <w:rFonts w:ascii="Courier New" w:eastAsia="Courier New" w:hAnsi="Courier New" w:cs="Courier New"/>
          <w:sz w:val="20"/>
          <w:szCs w:val="20"/>
        </w:rPr>
        <w:t xml:space="preserve"> </w:t>
      </w:r>
      <w:r>
        <w:rPr>
          <w:rFonts w:ascii="Courier New" w:hAnsi="Courier New" w:cs="Courier New"/>
          <w:sz w:val="20"/>
          <w:szCs w:val="20"/>
        </w:rPr>
        <w:t>г.</w:t>
      </w:r>
      <w:r>
        <w:rPr>
          <w:rFonts w:ascii="Courier New" w:eastAsia="Courier New" w:hAnsi="Courier New" w:cs="Courier New"/>
          <w:sz w:val="20"/>
          <w:szCs w:val="20"/>
        </w:rPr>
        <w:t xml:space="preserve"> </w:t>
      </w:r>
      <w:r>
        <w:rPr>
          <w:rFonts w:ascii="Courier New" w:hAnsi="Courier New" w:cs="Courier New"/>
          <w:sz w:val="20"/>
          <w:szCs w:val="20"/>
        </w:rPr>
        <w:t>N______________________</w:t>
      </w:r>
    </w:p>
    <w:p w:rsidR="00906A33" w:rsidRDefault="00906A33">
      <w:pPr>
        <w:autoSpaceDE w:val="0"/>
        <w:spacing w:after="0"/>
        <w:ind w:firstLine="720"/>
        <w:jc w:val="both"/>
        <w:rPr>
          <w:rFonts w:ascii="Courier New" w:hAnsi="Courier New" w:cs="Courier New"/>
          <w:sz w:val="20"/>
          <w:szCs w:val="20"/>
        </w:rPr>
      </w:pPr>
    </w:p>
    <w:p w:rsidR="00906A33" w:rsidRDefault="00906A33">
      <w:pPr>
        <w:autoSpaceDE w:val="0"/>
        <w:spacing w:after="0"/>
        <w:jc w:val="both"/>
        <w:rPr>
          <w:rFonts w:ascii="Courier New" w:hAnsi="Courier New" w:cs="Courier New"/>
          <w:sz w:val="20"/>
          <w:szCs w:val="20"/>
        </w:rPr>
      </w:pPr>
      <w:r>
        <w:rPr>
          <w:rFonts w:ascii="Courier New" w:eastAsia="Courier New" w:hAnsi="Courier New" w:cs="Courier New"/>
          <w:sz w:val="20"/>
          <w:szCs w:val="20"/>
        </w:rPr>
        <w:t xml:space="preserve">     </w:t>
      </w:r>
      <w:r>
        <w:rPr>
          <w:rFonts w:ascii="Courier New" w:hAnsi="Courier New" w:cs="Courier New"/>
          <w:sz w:val="20"/>
          <w:szCs w:val="20"/>
        </w:rPr>
        <w:t>Производителем</w:t>
      </w:r>
      <w:r>
        <w:rPr>
          <w:rFonts w:ascii="Courier New" w:eastAsia="Courier New" w:hAnsi="Courier New" w:cs="Courier New"/>
          <w:sz w:val="20"/>
          <w:szCs w:val="20"/>
        </w:rPr>
        <w:t xml:space="preserve"> </w:t>
      </w:r>
      <w:r>
        <w:rPr>
          <w:rFonts w:ascii="Courier New" w:hAnsi="Courier New" w:cs="Courier New"/>
          <w:sz w:val="20"/>
          <w:szCs w:val="20"/>
        </w:rPr>
        <w:t>работ</w:t>
      </w:r>
      <w:r>
        <w:rPr>
          <w:rFonts w:ascii="Courier New" w:eastAsia="Courier New" w:hAnsi="Courier New" w:cs="Courier New"/>
          <w:sz w:val="20"/>
          <w:szCs w:val="20"/>
        </w:rPr>
        <w:t xml:space="preserve"> </w:t>
      </w:r>
      <w:r>
        <w:rPr>
          <w:rFonts w:ascii="Courier New" w:hAnsi="Courier New" w:cs="Courier New"/>
          <w:sz w:val="20"/>
          <w:szCs w:val="20"/>
        </w:rPr>
        <w:t>приказом</w:t>
      </w:r>
      <w:r>
        <w:rPr>
          <w:rFonts w:ascii="Courier New" w:eastAsia="Courier New" w:hAnsi="Courier New" w:cs="Courier New"/>
          <w:sz w:val="20"/>
          <w:szCs w:val="20"/>
        </w:rPr>
        <w:t xml:space="preserve"> </w:t>
      </w:r>
      <w:r>
        <w:rPr>
          <w:rFonts w:ascii="Courier New" w:hAnsi="Courier New" w:cs="Courier New"/>
          <w:sz w:val="20"/>
          <w:szCs w:val="20"/>
        </w:rPr>
        <w:t>_________</w:t>
      </w:r>
      <w:r>
        <w:rPr>
          <w:rFonts w:ascii="Courier New" w:eastAsia="Courier New" w:hAnsi="Courier New" w:cs="Courier New"/>
          <w:sz w:val="20"/>
          <w:szCs w:val="20"/>
        </w:rPr>
        <w:t xml:space="preserve"> </w:t>
      </w:r>
      <w:r>
        <w:rPr>
          <w:rFonts w:ascii="Courier New" w:hAnsi="Courier New" w:cs="Courier New"/>
          <w:sz w:val="20"/>
          <w:szCs w:val="20"/>
        </w:rPr>
        <w:t>от</w:t>
      </w:r>
      <w:r>
        <w:rPr>
          <w:rFonts w:ascii="Courier New" w:eastAsia="Courier New" w:hAnsi="Courier New" w:cs="Courier New"/>
          <w:sz w:val="20"/>
          <w:szCs w:val="20"/>
        </w:rPr>
        <w:t xml:space="preserve"> </w:t>
      </w:r>
      <w:r>
        <w:rPr>
          <w:rFonts w:ascii="Courier New" w:hAnsi="Courier New" w:cs="Courier New"/>
          <w:sz w:val="20"/>
          <w:szCs w:val="20"/>
        </w:rPr>
        <w:t>"__"__________</w:t>
      </w:r>
      <w:r>
        <w:rPr>
          <w:rFonts w:ascii="Courier New" w:eastAsia="Courier New" w:hAnsi="Courier New" w:cs="Courier New"/>
          <w:sz w:val="20"/>
          <w:szCs w:val="20"/>
        </w:rPr>
        <w:t xml:space="preserve"> </w:t>
      </w:r>
      <w:r>
        <w:rPr>
          <w:rFonts w:ascii="Courier New" w:hAnsi="Courier New" w:cs="Courier New"/>
          <w:sz w:val="20"/>
          <w:szCs w:val="20"/>
        </w:rPr>
        <w:t>г.</w:t>
      </w:r>
      <w:r>
        <w:rPr>
          <w:rFonts w:ascii="Courier New" w:eastAsia="Courier New" w:hAnsi="Courier New" w:cs="Courier New"/>
          <w:sz w:val="20"/>
          <w:szCs w:val="20"/>
        </w:rPr>
        <w:t xml:space="preserve"> </w:t>
      </w:r>
      <w:r>
        <w:rPr>
          <w:rFonts w:ascii="Courier New" w:hAnsi="Courier New" w:cs="Courier New"/>
          <w:sz w:val="20"/>
          <w:szCs w:val="20"/>
        </w:rPr>
        <w:t>N</w:t>
      </w:r>
      <w:r>
        <w:rPr>
          <w:rFonts w:ascii="Courier New" w:eastAsia="Courier New" w:hAnsi="Courier New" w:cs="Courier New"/>
          <w:sz w:val="20"/>
          <w:szCs w:val="20"/>
        </w:rPr>
        <w:t xml:space="preserve"> </w:t>
      </w:r>
      <w:r>
        <w:rPr>
          <w:rFonts w:ascii="Courier New" w:hAnsi="Courier New" w:cs="Courier New"/>
          <w:sz w:val="20"/>
          <w:szCs w:val="20"/>
        </w:rPr>
        <w:t>_____</w:t>
      </w:r>
    </w:p>
    <w:p w:rsidR="00906A33" w:rsidRDefault="00906A33">
      <w:pPr>
        <w:autoSpaceDE w:val="0"/>
        <w:spacing w:after="0"/>
        <w:ind w:firstLine="720"/>
        <w:jc w:val="both"/>
        <w:rPr>
          <w:rFonts w:ascii="Courier New" w:hAnsi="Courier New" w:cs="Courier New"/>
          <w:sz w:val="20"/>
          <w:szCs w:val="20"/>
        </w:rPr>
      </w:pPr>
    </w:p>
    <w:p w:rsidR="00906A33" w:rsidRDefault="00906A33">
      <w:pPr>
        <w:autoSpaceDE w:val="0"/>
        <w:spacing w:after="0"/>
        <w:jc w:val="both"/>
        <w:rPr>
          <w:rFonts w:ascii="Courier New" w:eastAsia="Courier New" w:hAnsi="Courier New" w:cs="Courier New"/>
          <w:sz w:val="20"/>
          <w:szCs w:val="20"/>
        </w:rPr>
      </w:pPr>
      <w:proofErr w:type="gramStart"/>
      <w:r>
        <w:rPr>
          <w:rFonts w:ascii="Courier New" w:hAnsi="Courier New" w:cs="Courier New"/>
          <w:sz w:val="20"/>
          <w:szCs w:val="20"/>
        </w:rPr>
        <w:t>был</w:t>
      </w:r>
      <w:proofErr w:type="gramEnd"/>
      <w:r>
        <w:rPr>
          <w:rFonts w:ascii="Courier New" w:hAnsi="Courier New" w:cs="Courier New"/>
          <w:sz w:val="20"/>
          <w:szCs w:val="20"/>
        </w:rPr>
        <w:t xml:space="preserve"> назначен_______________________________________________________________</w:t>
      </w:r>
    </w:p>
    <w:p w:rsidR="00906A33" w:rsidRDefault="00906A33">
      <w:pPr>
        <w:autoSpaceDE w:val="0"/>
        <w:spacing w:after="0"/>
        <w:jc w:val="both"/>
        <w:rPr>
          <w:rFonts w:ascii="Courier New" w:hAnsi="Courier New" w:cs="Courier New"/>
          <w:sz w:val="20"/>
          <w:szCs w:val="20"/>
        </w:rPr>
      </w:pPr>
      <w:r>
        <w:rPr>
          <w:rFonts w:ascii="Courier New" w:eastAsia="Courier New" w:hAnsi="Courier New" w:cs="Courier New"/>
          <w:sz w:val="20"/>
          <w:szCs w:val="20"/>
        </w:rPr>
        <w:t xml:space="preserve">                   </w:t>
      </w:r>
      <w:r>
        <w:rPr>
          <w:rFonts w:ascii="Courier New" w:hAnsi="Courier New" w:cs="Courier New"/>
          <w:sz w:val="20"/>
          <w:szCs w:val="20"/>
        </w:rPr>
        <w:t>(</w:t>
      </w:r>
      <w:proofErr w:type="gramStart"/>
      <w:r>
        <w:rPr>
          <w:rFonts w:ascii="Courier New" w:hAnsi="Courier New" w:cs="Courier New"/>
          <w:sz w:val="20"/>
          <w:szCs w:val="20"/>
        </w:rPr>
        <w:t>должность</w:t>
      </w:r>
      <w:proofErr w:type="gramEnd"/>
      <w:r>
        <w:rPr>
          <w:rFonts w:ascii="Courier New" w:hAnsi="Courier New" w:cs="Courier New"/>
          <w:sz w:val="20"/>
          <w:szCs w:val="20"/>
        </w:rPr>
        <w:t>,</w:t>
      </w:r>
      <w:r>
        <w:rPr>
          <w:rFonts w:ascii="Courier New" w:eastAsia="Courier New" w:hAnsi="Courier New" w:cs="Courier New"/>
          <w:sz w:val="20"/>
          <w:szCs w:val="20"/>
        </w:rPr>
        <w:t xml:space="preserve"> </w:t>
      </w:r>
      <w:r>
        <w:rPr>
          <w:rFonts w:ascii="Courier New" w:hAnsi="Courier New" w:cs="Courier New"/>
          <w:sz w:val="20"/>
          <w:szCs w:val="20"/>
        </w:rPr>
        <w:t>фамилия,</w:t>
      </w:r>
      <w:r>
        <w:rPr>
          <w:rFonts w:ascii="Courier New" w:eastAsia="Courier New" w:hAnsi="Courier New" w:cs="Courier New"/>
          <w:sz w:val="20"/>
          <w:szCs w:val="20"/>
        </w:rPr>
        <w:t xml:space="preserve"> </w:t>
      </w:r>
      <w:r>
        <w:rPr>
          <w:rFonts w:ascii="Courier New" w:hAnsi="Courier New" w:cs="Courier New"/>
          <w:sz w:val="20"/>
          <w:szCs w:val="20"/>
        </w:rPr>
        <w:t>имя,</w:t>
      </w:r>
      <w:r>
        <w:rPr>
          <w:rFonts w:ascii="Courier New" w:eastAsia="Courier New" w:hAnsi="Courier New" w:cs="Courier New"/>
          <w:sz w:val="20"/>
          <w:szCs w:val="20"/>
        </w:rPr>
        <w:t xml:space="preserve"> </w:t>
      </w:r>
      <w:r>
        <w:rPr>
          <w:rFonts w:ascii="Courier New" w:hAnsi="Courier New" w:cs="Courier New"/>
          <w:sz w:val="20"/>
          <w:szCs w:val="20"/>
        </w:rPr>
        <w:t>отчество)</w:t>
      </w:r>
    </w:p>
    <w:p w:rsidR="00906A33" w:rsidRDefault="00906A33">
      <w:pPr>
        <w:autoSpaceDE w:val="0"/>
        <w:spacing w:after="0"/>
        <w:jc w:val="both"/>
        <w:rPr>
          <w:rFonts w:ascii="Courier New" w:eastAsia="Courier New" w:hAnsi="Courier New" w:cs="Courier New"/>
          <w:sz w:val="20"/>
          <w:szCs w:val="20"/>
        </w:rPr>
      </w:pPr>
      <w:proofErr w:type="gramStart"/>
      <w:r>
        <w:rPr>
          <w:rFonts w:ascii="Courier New" w:hAnsi="Courier New" w:cs="Courier New"/>
          <w:sz w:val="20"/>
          <w:szCs w:val="20"/>
        </w:rPr>
        <w:t>имеющий</w:t>
      </w:r>
      <w:proofErr w:type="gramEnd"/>
      <w:r>
        <w:rPr>
          <w:rFonts w:ascii="Courier New" w:eastAsia="Courier New" w:hAnsi="Courier New" w:cs="Courier New"/>
          <w:sz w:val="20"/>
          <w:szCs w:val="20"/>
        </w:rPr>
        <w:t xml:space="preserve"> </w:t>
      </w:r>
      <w:r>
        <w:rPr>
          <w:rFonts w:ascii="Courier New" w:hAnsi="Courier New" w:cs="Courier New"/>
          <w:sz w:val="20"/>
          <w:szCs w:val="20"/>
        </w:rPr>
        <w:t>___________________________</w:t>
      </w:r>
      <w:r>
        <w:rPr>
          <w:rFonts w:ascii="Courier New" w:eastAsia="Courier New" w:hAnsi="Courier New" w:cs="Courier New"/>
          <w:sz w:val="20"/>
          <w:szCs w:val="20"/>
        </w:rPr>
        <w:t xml:space="preserve"> </w:t>
      </w:r>
      <w:r>
        <w:rPr>
          <w:rFonts w:ascii="Courier New" w:hAnsi="Courier New" w:cs="Courier New"/>
          <w:sz w:val="20"/>
          <w:szCs w:val="20"/>
        </w:rPr>
        <w:t>специальное</w:t>
      </w:r>
      <w:r>
        <w:rPr>
          <w:rFonts w:ascii="Courier New" w:eastAsia="Courier New" w:hAnsi="Courier New" w:cs="Courier New"/>
          <w:sz w:val="20"/>
          <w:szCs w:val="20"/>
        </w:rPr>
        <w:t xml:space="preserve"> </w:t>
      </w:r>
      <w:r>
        <w:rPr>
          <w:rFonts w:ascii="Courier New" w:hAnsi="Courier New" w:cs="Courier New"/>
          <w:sz w:val="20"/>
          <w:szCs w:val="20"/>
        </w:rPr>
        <w:t>образование</w:t>
      </w:r>
      <w:r>
        <w:rPr>
          <w:rFonts w:ascii="Courier New" w:eastAsia="Courier New" w:hAnsi="Courier New" w:cs="Courier New"/>
          <w:sz w:val="20"/>
          <w:szCs w:val="20"/>
        </w:rPr>
        <w:t xml:space="preserve"> </w:t>
      </w:r>
      <w:r>
        <w:rPr>
          <w:rFonts w:ascii="Courier New" w:hAnsi="Courier New" w:cs="Courier New"/>
          <w:sz w:val="20"/>
          <w:szCs w:val="20"/>
        </w:rPr>
        <w:t>и</w:t>
      </w:r>
      <w:r>
        <w:rPr>
          <w:rFonts w:ascii="Courier New" w:eastAsia="Courier New" w:hAnsi="Courier New" w:cs="Courier New"/>
          <w:sz w:val="20"/>
          <w:szCs w:val="20"/>
        </w:rPr>
        <w:t xml:space="preserve"> </w:t>
      </w:r>
      <w:r>
        <w:rPr>
          <w:rFonts w:ascii="Courier New" w:hAnsi="Courier New" w:cs="Courier New"/>
          <w:sz w:val="20"/>
          <w:szCs w:val="20"/>
        </w:rPr>
        <w:t>стаж</w:t>
      </w:r>
      <w:r>
        <w:rPr>
          <w:rFonts w:ascii="Courier New" w:eastAsia="Courier New" w:hAnsi="Courier New" w:cs="Courier New"/>
          <w:sz w:val="20"/>
          <w:szCs w:val="20"/>
        </w:rPr>
        <w:t xml:space="preserve"> </w:t>
      </w:r>
      <w:r>
        <w:rPr>
          <w:rFonts w:ascii="Courier New" w:hAnsi="Courier New" w:cs="Courier New"/>
          <w:sz w:val="20"/>
          <w:szCs w:val="20"/>
        </w:rPr>
        <w:t>работы</w:t>
      </w:r>
    </w:p>
    <w:p w:rsidR="00906A33" w:rsidRDefault="00906A33">
      <w:pPr>
        <w:autoSpaceDE w:val="0"/>
        <w:spacing w:after="0"/>
        <w:jc w:val="both"/>
        <w:rPr>
          <w:rFonts w:ascii="Courier New" w:hAnsi="Courier New" w:cs="Courier New"/>
          <w:sz w:val="20"/>
          <w:szCs w:val="20"/>
        </w:rPr>
      </w:pPr>
      <w:r>
        <w:rPr>
          <w:rFonts w:ascii="Courier New" w:eastAsia="Courier New" w:hAnsi="Courier New" w:cs="Courier New"/>
          <w:sz w:val="20"/>
          <w:szCs w:val="20"/>
        </w:rPr>
        <w:t xml:space="preserve">             </w:t>
      </w:r>
      <w:r>
        <w:rPr>
          <w:rFonts w:ascii="Courier New" w:hAnsi="Courier New" w:cs="Courier New"/>
          <w:sz w:val="20"/>
          <w:szCs w:val="20"/>
        </w:rPr>
        <w:t>(</w:t>
      </w:r>
      <w:proofErr w:type="gramStart"/>
      <w:r>
        <w:rPr>
          <w:rFonts w:ascii="Courier New" w:hAnsi="Courier New" w:cs="Courier New"/>
          <w:sz w:val="20"/>
          <w:szCs w:val="20"/>
        </w:rPr>
        <w:t>высшее</w:t>
      </w:r>
      <w:proofErr w:type="gramEnd"/>
      <w:r>
        <w:rPr>
          <w:rFonts w:ascii="Courier New" w:hAnsi="Courier New" w:cs="Courier New"/>
          <w:sz w:val="20"/>
          <w:szCs w:val="20"/>
        </w:rPr>
        <w:t>,</w:t>
      </w:r>
      <w:r>
        <w:rPr>
          <w:rFonts w:ascii="Courier New" w:eastAsia="Courier New" w:hAnsi="Courier New" w:cs="Courier New"/>
          <w:sz w:val="20"/>
          <w:szCs w:val="20"/>
        </w:rPr>
        <w:t xml:space="preserve"> </w:t>
      </w:r>
      <w:r>
        <w:rPr>
          <w:rFonts w:ascii="Courier New" w:hAnsi="Courier New" w:cs="Courier New"/>
          <w:sz w:val="20"/>
          <w:szCs w:val="20"/>
        </w:rPr>
        <w:t>среднее)</w:t>
      </w:r>
    </w:p>
    <w:p w:rsidR="00906A33" w:rsidRDefault="00906A33">
      <w:pPr>
        <w:autoSpaceDE w:val="0"/>
        <w:spacing w:after="0"/>
        <w:jc w:val="both"/>
        <w:rPr>
          <w:rFonts w:ascii="Courier New" w:eastAsia="Courier New" w:hAnsi="Courier New" w:cs="Courier New"/>
          <w:sz w:val="20"/>
          <w:szCs w:val="20"/>
        </w:rPr>
      </w:pPr>
      <w:proofErr w:type="gramStart"/>
      <w:r>
        <w:rPr>
          <w:rFonts w:ascii="Courier New" w:hAnsi="Courier New" w:cs="Courier New"/>
          <w:sz w:val="20"/>
          <w:szCs w:val="20"/>
        </w:rPr>
        <w:t>в</w:t>
      </w:r>
      <w:proofErr w:type="gramEnd"/>
      <w:r>
        <w:rPr>
          <w:rFonts w:ascii="Courier New" w:eastAsia="Courier New" w:hAnsi="Courier New" w:cs="Courier New"/>
          <w:sz w:val="20"/>
          <w:szCs w:val="20"/>
        </w:rPr>
        <w:t xml:space="preserve"> </w:t>
      </w:r>
      <w:r>
        <w:rPr>
          <w:rFonts w:ascii="Courier New" w:hAnsi="Courier New" w:cs="Courier New"/>
          <w:sz w:val="20"/>
          <w:szCs w:val="20"/>
        </w:rPr>
        <w:t>строительстве</w:t>
      </w:r>
      <w:r>
        <w:rPr>
          <w:rFonts w:ascii="Courier New" w:eastAsia="Courier New" w:hAnsi="Courier New" w:cs="Courier New"/>
          <w:sz w:val="20"/>
          <w:szCs w:val="20"/>
        </w:rPr>
        <w:t xml:space="preserve"> </w:t>
      </w:r>
      <w:r>
        <w:rPr>
          <w:rFonts w:ascii="Courier New" w:hAnsi="Courier New" w:cs="Courier New"/>
          <w:sz w:val="20"/>
          <w:szCs w:val="20"/>
        </w:rPr>
        <w:t>_________________</w:t>
      </w:r>
      <w:r>
        <w:rPr>
          <w:rFonts w:ascii="Courier New" w:eastAsia="Courier New" w:hAnsi="Courier New" w:cs="Courier New"/>
          <w:sz w:val="20"/>
          <w:szCs w:val="20"/>
        </w:rPr>
        <w:t xml:space="preserve"> </w:t>
      </w:r>
      <w:r>
        <w:rPr>
          <w:rFonts w:ascii="Courier New" w:hAnsi="Courier New" w:cs="Courier New"/>
          <w:sz w:val="20"/>
          <w:szCs w:val="20"/>
        </w:rPr>
        <w:t>лет,</w:t>
      </w:r>
    </w:p>
    <w:p w:rsidR="00906A33" w:rsidRDefault="00906A33">
      <w:pPr>
        <w:autoSpaceDE w:val="0"/>
        <w:spacing w:after="0"/>
        <w:jc w:val="both"/>
        <w:rPr>
          <w:rFonts w:ascii="Courier New" w:hAnsi="Courier New" w:cs="Courier New"/>
          <w:sz w:val="20"/>
          <w:szCs w:val="20"/>
        </w:rPr>
      </w:pPr>
      <w:r>
        <w:rPr>
          <w:rFonts w:ascii="Courier New" w:eastAsia="Courier New" w:hAnsi="Courier New" w:cs="Courier New"/>
          <w:sz w:val="20"/>
          <w:szCs w:val="20"/>
        </w:rPr>
        <w:t xml:space="preserve">     </w:t>
      </w:r>
      <w:r>
        <w:rPr>
          <w:rFonts w:ascii="Courier New" w:hAnsi="Courier New" w:cs="Courier New"/>
          <w:sz w:val="20"/>
          <w:szCs w:val="20"/>
        </w:rPr>
        <w:t>Строительный</w:t>
      </w:r>
      <w:r>
        <w:rPr>
          <w:rFonts w:ascii="Courier New" w:eastAsia="Courier New" w:hAnsi="Courier New" w:cs="Courier New"/>
          <w:sz w:val="20"/>
          <w:szCs w:val="20"/>
        </w:rPr>
        <w:t xml:space="preserve"> </w:t>
      </w:r>
      <w:r>
        <w:rPr>
          <w:rFonts w:ascii="Courier New" w:hAnsi="Courier New" w:cs="Courier New"/>
          <w:sz w:val="20"/>
          <w:szCs w:val="20"/>
        </w:rPr>
        <w:t>контроль</w:t>
      </w:r>
      <w:r>
        <w:rPr>
          <w:rFonts w:ascii="Courier New" w:eastAsia="Courier New" w:hAnsi="Courier New" w:cs="Courier New"/>
          <w:sz w:val="20"/>
          <w:szCs w:val="20"/>
        </w:rPr>
        <w:t xml:space="preserve"> </w:t>
      </w:r>
      <w:r>
        <w:rPr>
          <w:rFonts w:ascii="Courier New" w:hAnsi="Courier New" w:cs="Courier New"/>
          <w:sz w:val="20"/>
          <w:szCs w:val="20"/>
        </w:rPr>
        <w:t>в</w:t>
      </w:r>
      <w:r>
        <w:rPr>
          <w:rFonts w:ascii="Courier New" w:eastAsia="Courier New" w:hAnsi="Courier New" w:cs="Courier New"/>
          <w:sz w:val="20"/>
          <w:szCs w:val="20"/>
        </w:rPr>
        <w:t xml:space="preserve"> </w:t>
      </w:r>
      <w:r>
        <w:rPr>
          <w:rFonts w:ascii="Courier New" w:hAnsi="Courier New" w:cs="Courier New"/>
          <w:sz w:val="20"/>
          <w:szCs w:val="20"/>
        </w:rPr>
        <w:t>соответствии</w:t>
      </w:r>
      <w:r>
        <w:rPr>
          <w:rFonts w:ascii="Courier New" w:eastAsia="Courier New" w:hAnsi="Courier New" w:cs="Courier New"/>
          <w:sz w:val="20"/>
          <w:szCs w:val="20"/>
        </w:rPr>
        <w:t xml:space="preserve"> </w:t>
      </w:r>
      <w:r>
        <w:rPr>
          <w:rFonts w:ascii="Courier New" w:hAnsi="Courier New" w:cs="Courier New"/>
          <w:sz w:val="20"/>
          <w:szCs w:val="20"/>
        </w:rPr>
        <w:t>с</w:t>
      </w:r>
      <w:r>
        <w:rPr>
          <w:rFonts w:ascii="Courier New" w:eastAsia="Courier New" w:hAnsi="Courier New" w:cs="Courier New"/>
          <w:sz w:val="20"/>
          <w:szCs w:val="20"/>
        </w:rPr>
        <w:t xml:space="preserve"> </w:t>
      </w:r>
      <w:r>
        <w:rPr>
          <w:rFonts w:ascii="Courier New" w:hAnsi="Courier New" w:cs="Courier New"/>
          <w:sz w:val="20"/>
          <w:szCs w:val="20"/>
        </w:rPr>
        <w:t>договором</w:t>
      </w:r>
      <w:r>
        <w:rPr>
          <w:rFonts w:ascii="Courier New" w:eastAsia="Courier New" w:hAnsi="Courier New" w:cs="Courier New"/>
          <w:sz w:val="20"/>
          <w:szCs w:val="20"/>
        </w:rPr>
        <w:t xml:space="preserve"> </w:t>
      </w:r>
      <w:r>
        <w:rPr>
          <w:rFonts w:ascii="Courier New" w:hAnsi="Courier New" w:cs="Courier New"/>
          <w:sz w:val="20"/>
          <w:szCs w:val="20"/>
        </w:rPr>
        <w:t>от</w:t>
      </w:r>
      <w:r>
        <w:rPr>
          <w:rFonts w:ascii="Courier New" w:eastAsia="Courier New" w:hAnsi="Courier New" w:cs="Courier New"/>
          <w:sz w:val="20"/>
          <w:szCs w:val="20"/>
        </w:rPr>
        <w:t xml:space="preserve"> </w:t>
      </w:r>
      <w:r>
        <w:rPr>
          <w:rFonts w:ascii="Courier New" w:hAnsi="Courier New" w:cs="Courier New"/>
          <w:sz w:val="20"/>
          <w:szCs w:val="20"/>
        </w:rPr>
        <w:t>"__"_________</w:t>
      </w:r>
      <w:r>
        <w:rPr>
          <w:rFonts w:ascii="Courier New" w:eastAsia="Courier New" w:hAnsi="Courier New" w:cs="Courier New"/>
          <w:sz w:val="20"/>
          <w:szCs w:val="20"/>
        </w:rPr>
        <w:t xml:space="preserve"> </w:t>
      </w:r>
      <w:r>
        <w:rPr>
          <w:rFonts w:ascii="Courier New" w:hAnsi="Courier New" w:cs="Courier New"/>
          <w:sz w:val="20"/>
          <w:szCs w:val="20"/>
        </w:rPr>
        <w:t>г.</w:t>
      </w:r>
    </w:p>
    <w:p w:rsidR="00906A33" w:rsidRDefault="00906A33">
      <w:pPr>
        <w:autoSpaceDE w:val="0"/>
        <w:spacing w:after="0"/>
        <w:jc w:val="both"/>
        <w:rPr>
          <w:rFonts w:ascii="Courier New" w:hAnsi="Courier New" w:cs="Courier New"/>
          <w:sz w:val="20"/>
          <w:szCs w:val="20"/>
        </w:rPr>
      </w:pPr>
      <w:r>
        <w:rPr>
          <w:rFonts w:ascii="Courier New" w:hAnsi="Courier New" w:cs="Courier New"/>
          <w:sz w:val="20"/>
          <w:szCs w:val="20"/>
        </w:rPr>
        <w:t>N________</w:t>
      </w:r>
      <w:r>
        <w:rPr>
          <w:rFonts w:ascii="Courier New" w:eastAsia="Courier New" w:hAnsi="Courier New" w:cs="Courier New"/>
          <w:sz w:val="20"/>
          <w:szCs w:val="20"/>
        </w:rPr>
        <w:t xml:space="preserve"> </w:t>
      </w:r>
      <w:r>
        <w:rPr>
          <w:rFonts w:ascii="Courier New" w:hAnsi="Courier New" w:cs="Courier New"/>
          <w:sz w:val="20"/>
          <w:szCs w:val="20"/>
        </w:rPr>
        <w:t>осуществлялся__________________________________________________</w:t>
      </w:r>
    </w:p>
    <w:p w:rsidR="00906A33" w:rsidRDefault="00906A33">
      <w:pPr>
        <w:autoSpaceDE w:val="0"/>
        <w:spacing w:after="0"/>
        <w:jc w:val="both"/>
        <w:rPr>
          <w:rFonts w:ascii="Courier New" w:eastAsia="Courier New" w:hAnsi="Courier New" w:cs="Courier New"/>
          <w:sz w:val="20"/>
          <w:szCs w:val="20"/>
        </w:rPr>
      </w:pPr>
      <w:r>
        <w:rPr>
          <w:rFonts w:ascii="Courier New" w:hAnsi="Courier New" w:cs="Courier New"/>
          <w:sz w:val="20"/>
          <w:szCs w:val="20"/>
        </w:rPr>
        <w:t>_________________________________________________________________________</w:t>
      </w:r>
    </w:p>
    <w:p w:rsidR="00906A33" w:rsidRDefault="00906A33">
      <w:pPr>
        <w:autoSpaceDE w:val="0"/>
        <w:spacing w:after="0"/>
        <w:jc w:val="both"/>
        <w:rPr>
          <w:rFonts w:ascii="Courier New" w:hAnsi="Courier New" w:cs="Courier New"/>
          <w:sz w:val="20"/>
          <w:szCs w:val="20"/>
        </w:rPr>
      </w:pPr>
      <w:r>
        <w:rPr>
          <w:rFonts w:ascii="Courier New" w:eastAsia="Courier New" w:hAnsi="Courier New" w:cs="Courier New"/>
          <w:sz w:val="20"/>
          <w:szCs w:val="20"/>
        </w:rPr>
        <w:t xml:space="preserve">              </w:t>
      </w:r>
      <w:r>
        <w:rPr>
          <w:rFonts w:ascii="Courier New" w:hAnsi="Courier New" w:cs="Courier New"/>
          <w:sz w:val="20"/>
          <w:szCs w:val="20"/>
        </w:rPr>
        <w:t>(</w:t>
      </w:r>
      <w:proofErr w:type="gramStart"/>
      <w:r>
        <w:rPr>
          <w:rFonts w:ascii="Courier New" w:hAnsi="Courier New" w:cs="Courier New"/>
          <w:sz w:val="20"/>
          <w:szCs w:val="20"/>
        </w:rPr>
        <w:t>наименование</w:t>
      </w:r>
      <w:proofErr w:type="gramEnd"/>
      <w:r>
        <w:rPr>
          <w:rFonts w:ascii="Courier New" w:eastAsia="Courier New" w:hAnsi="Courier New" w:cs="Courier New"/>
          <w:sz w:val="20"/>
          <w:szCs w:val="20"/>
        </w:rPr>
        <w:t xml:space="preserve"> </w:t>
      </w:r>
      <w:r>
        <w:rPr>
          <w:rFonts w:ascii="Courier New" w:hAnsi="Courier New" w:cs="Courier New"/>
          <w:sz w:val="20"/>
          <w:szCs w:val="20"/>
        </w:rPr>
        <w:t>организации,</w:t>
      </w:r>
      <w:r>
        <w:rPr>
          <w:rFonts w:ascii="Courier New" w:eastAsia="Courier New" w:hAnsi="Courier New" w:cs="Courier New"/>
          <w:sz w:val="20"/>
          <w:szCs w:val="20"/>
        </w:rPr>
        <w:t xml:space="preserve"> </w:t>
      </w:r>
      <w:r>
        <w:rPr>
          <w:rFonts w:ascii="Courier New" w:hAnsi="Courier New" w:cs="Courier New"/>
          <w:sz w:val="20"/>
          <w:szCs w:val="20"/>
        </w:rPr>
        <w:t>ИНН,</w:t>
      </w:r>
      <w:r>
        <w:rPr>
          <w:rFonts w:ascii="Courier New" w:eastAsia="Courier New" w:hAnsi="Courier New" w:cs="Courier New"/>
          <w:sz w:val="20"/>
          <w:szCs w:val="20"/>
        </w:rPr>
        <w:t xml:space="preserve"> </w:t>
      </w:r>
      <w:r>
        <w:rPr>
          <w:rFonts w:ascii="Courier New" w:hAnsi="Courier New" w:cs="Courier New"/>
          <w:sz w:val="20"/>
          <w:szCs w:val="20"/>
        </w:rPr>
        <w:t>юридический</w:t>
      </w:r>
      <w:r>
        <w:rPr>
          <w:rFonts w:ascii="Courier New" w:eastAsia="Courier New" w:hAnsi="Courier New" w:cs="Courier New"/>
          <w:sz w:val="20"/>
          <w:szCs w:val="20"/>
        </w:rPr>
        <w:t xml:space="preserve"> </w:t>
      </w:r>
      <w:r>
        <w:rPr>
          <w:rFonts w:ascii="Courier New" w:hAnsi="Courier New" w:cs="Courier New"/>
          <w:sz w:val="20"/>
          <w:szCs w:val="20"/>
        </w:rPr>
        <w:t>и</w:t>
      </w:r>
    </w:p>
    <w:p w:rsidR="00906A33" w:rsidRDefault="00906A33">
      <w:pPr>
        <w:autoSpaceDE w:val="0"/>
        <w:spacing w:after="0"/>
        <w:jc w:val="both"/>
        <w:rPr>
          <w:rFonts w:ascii="Courier New" w:eastAsia="Courier New" w:hAnsi="Courier New" w:cs="Courier New"/>
          <w:sz w:val="20"/>
          <w:szCs w:val="20"/>
        </w:rPr>
      </w:pPr>
      <w:r>
        <w:rPr>
          <w:rFonts w:ascii="Courier New" w:hAnsi="Courier New" w:cs="Courier New"/>
          <w:sz w:val="20"/>
          <w:szCs w:val="20"/>
        </w:rPr>
        <w:t>_________________________________________________________________________</w:t>
      </w:r>
    </w:p>
    <w:p w:rsidR="00906A33" w:rsidRDefault="00906A33">
      <w:pPr>
        <w:autoSpaceDE w:val="0"/>
        <w:spacing w:after="0"/>
        <w:jc w:val="both"/>
        <w:rPr>
          <w:rFonts w:ascii="Courier New" w:hAnsi="Courier New" w:cs="Courier New"/>
          <w:sz w:val="20"/>
          <w:szCs w:val="20"/>
        </w:rPr>
      </w:pPr>
      <w:r>
        <w:rPr>
          <w:rFonts w:ascii="Courier New" w:eastAsia="Courier New" w:hAnsi="Courier New" w:cs="Courier New"/>
          <w:sz w:val="20"/>
          <w:szCs w:val="20"/>
        </w:rPr>
        <w:t xml:space="preserve">      </w:t>
      </w:r>
      <w:proofErr w:type="gramStart"/>
      <w:r>
        <w:rPr>
          <w:rFonts w:ascii="Courier New" w:hAnsi="Courier New" w:cs="Courier New"/>
          <w:sz w:val="20"/>
          <w:szCs w:val="20"/>
        </w:rPr>
        <w:t>почтовый</w:t>
      </w:r>
      <w:proofErr w:type="gramEnd"/>
      <w:r>
        <w:rPr>
          <w:rFonts w:ascii="Courier New" w:eastAsia="Courier New" w:hAnsi="Courier New" w:cs="Courier New"/>
          <w:sz w:val="20"/>
          <w:szCs w:val="20"/>
        </w:rPr>
        <w:t xml:space="preserve"> </w:t>
      </w:r>
      <w:r>
        <w:rPr>
          <w:rFonts w:ascii="Courier New" w:hAnsi="Courier New" w:cs="Courier New"/>
          <w:sz w:val="20"/>
          <w:szCs w:val="20"/>
        </w:rPr>
        <w:t>адреса,</w:t>
      </w:r>
      <w:r>
        <w:rPr>
          <w:rFonts w:ascii="Courier New" w:eastAsia="Courier New" w:hAnsi="Courier New" w:cs="Courier New"/>
          <w:sz w:val="20"/>
          <w:szCs w:val="20"/>
        </w:rPr>
        <w:t xml:space="preserve"> </w:t>
      </w:r>
      <w:r>
        <w:rPr>
          <w:rFonts w:ascii="Courier New" w:hAnsi="Courier New" w:cs="Courier New"/>
          <w:sz w:val="20"/>
          <w:szCs w:val="20"/>
        </w:rPr>
        <w:t>ФИО</w:t>
      </w:r>
      <w:r>
        <w:rPr>
          <w:rFonts w:ascii="Courier New" w:eastAsia="Courier New" w:hAnsi="Courier New" w:cs="Courier New"/>
          <w:sz w:val="20"/>
          <w:szCs w:val="20"/>
        </w:rPr>
        <w:t xml:space="preserve"> </w:t>
      </w:r>
      <w:r>
        <w:rPr>
          <w:rFonts w:ascii="Courier New" w:hAnsi="Courier New" w:cs="Courier New"/>
          <w:sz w:val="20"/>
          <w:szCs w:val="20"/>
        </w:rPr>
        <w:t>руководителя,</w:t>
      </w:r>
      <w:r>
        <w:rPr>
          <w:rFonts w:ascii="Courier New" w:eastAsia="Courier New" w:hAnsi="Courier New" w:cs="Courier New"/>
          <w:sz w:val="20"/>
          <w:szCs w:val="20"/>
        </w:rPr>
        <w:t xml:space="preserve"> </w:t>
      </w:r>
      <w:r>
        <w:rPr>
          <w:rFonts w:ascii="Courier New" w:hAnsi="Courier New" w:cs="Courier New"/>
          <w:sz w:val="20"/>
          <w:szCs w:val="20"/>
        </w:rPr>
        <w:t>номер</w:t>
      </w:r>
      <w:r>
        <w:rPr>
          <w:rFonts w:ascii="Courier New" w:eastAsia="Courier New" w:hAnsi="Courier New" w:cs="Courier New"/>
          <w:sz w:val="20"/>
          <w:szCs w:val="20"/>
        </w:rPr>
        <w:t xml:space="preserve"> </w:t>
      </w:r>
      <w:r>
        <w:rPr>
          <w:rFonts w:ascii="Courier New" w:hAnsi="Courier New" w:cs="Courier New"/>
          <w:sz w:val="20"/>
          <w:szCs w:val="20"/>
        </w:rPr>
        <w:t>телефона,</w:t>
      </w:r>
      <w:r>
        <w:rPr>
          <w:rFonts w:ascii="Courier New" w:eastAsia="Courier New" w:hAnsi="Courier New" w:cs="Courier New"/>
          <w:sz w:val="20"/>
          <w:szCs w:val="20"/>
        </w:rPr>
        <w:t xml:space="preserve"> </w:t>
      </w:r>
      <w:r>
        <w:rPr>
          <w:rFonts w:ascii="Courier New" w:hAnsi="Courier New" w:cs="Courier New"/>
          <w:sz w:val="20"/>
          <w:szCs w:val="20"/>
        </w:rPr>
        <w:t>банковские</w:t>
      </w:r>
    </w:p>
    <w:p w:rsidR="00906A33" w:rsidRDefault="00906A33">
      <w:pPr>
        <w:autoSpaceDE w:val="0"/>
        <w:spacing w:after="0"/>
        <w:jc w:val="both"/>
        <w:rPr>
          <w:rFonts w:ascii="Courier New" w:eastAsia="Courier New" w:hAnsi="Courier New" w:cs="Courier New"/>
          <w:sz w:val="20"/>
          <w:szCs w:val="20"/>
        </w:rPr>
      </w:pPr>
      <w:r>
        <w:rPr>
          <w:rFonts w:ascii="Courier New" w:hAnsi="Courier New" w:cs="Courier New"/>
          <w:sz w:val="20"/>
          <w:szCs w:val="20"/>
        </w:rPr>
        <w:t>_________________________________________________________________________</w:t>
      </w:r>
    </w:p>
    <w:p w:rsidR="00906A33" w:rsidRDefault="00906A33">
      <w:pPr>
        <w:autoSpaceDE w:val="0"/>
        <w:spacing w:after="0"/>
        <w:jc w:val="both"/>
        <w:rPr>
          <w:rFonts w:ascii="Courier New" w:hAnsi="Courier New" w:cs="Courier New"/>
          <w:sz w:val="20"/>
          <w:szCs w:val="20"/>
        </w:rPr>
      </w:pPr>
      <w:r>
        <w:rPr>
          <w:rFonts w:ascii="Courier New" w:eastAsia="Courier New" w:hAnsi="Courier New" w:cs="Courier New"/>
          <w:sz w:val="20"/>
          <w:szCs w:val="20"/>
        </w:rPr>
        <w:t xml:space="preserve">              </w:t>
      </w:r>
      <w:proofErr w:type="gramStart"/>
      <w:r>
        <w:rPr>
          <w:rFonts w:ascii="Courier New" w:hAnsi="Courier New" w:cs="Courier New"/>
          <w:sz w:val="20"/>
          <w:szCs w:val="20"/>
        </w:rPr>
        <w:t>реквизиты</w:t>
      </w:r>
      <w:proofErr w:type="gramEnd"/>
      <w:r>
        <w:rPr>
          <w:rFonts w:ascii="Courier New" w:eastAsia="Courier New" w:hAnsi="Courier New" w:cs="Courier New"/>
          <w:sz w:val="20"/>
          <w:szCs w:val="20"/>
        </w:rPr>
        <w:t xml:space="preserve"> </w:t>
      </w:r>
      <w:r>
        <w:rPr>
          <w:rFonts w:ascii="Courier New" w:hAnsi="Courier New" w:cs="Courier New"/>
          <w:sz w:val="20"/>
          <w:szCs w:val="20"/>
        </w:rPr>
        <w:t>(наименование</w:t>
      </w:r>
      <w:r>
        <w:rPr>
          <w:rFonts w:ascii="Courier New" w:eastAsia="Courier New" w:hAnsi="Courier New" w:cs="Courier New"/>
          <w:sz w:val="20"/>
          <w:szCs w:val="20"/>
        </w:rPr>
        <w:t xml:space="preserve"> </w:t>
      </w:r>
      <w:r>
        <w:rPr>
          <w:rFonts w:ascii="Courier New" w:hAnsi="Courier New" w:cs="Courier New"/>
          <w:sz w:val="20"/>
          <w:szCs w:val="20"/>
        </w:rPr>
        <w:t>банка,</w:t>
      </w:r>
      <w:r>
        <w:rPr>
          <w:rFonts w:ascii="Courier New" w:eastAsia="Courier New" w:hAnsi="Courier New" w:cs="Courier New"/>
          <w:sz w:val="20"/>
          <w:szCs w:val="20"/>
        </w:rPr>
        <w:t xml:space="preserve"> </w:t>
      </w:r>
      <w:r>
        <w:rPr>
          <w:rFonts w:ascii="Courier New" w:hAnsi="Courier New" w:cs="Courier New"/>
          <w:sz w:val="20"/>
          <w:szCs w:val="20"/>
        </w:rPr>
        <w:t>р/с,</w:t>
      </w:r>
      <w:r>
        <w:rPr>
          <w:rFonts w:ascii="Courier New" w:eastAsia="Courier New" w:hAnsi="Courier New" w:cs="Courier New"/>
          <w:sz w:val="20"/>
          <w:szCs w:val="20"/>
        </w:rPr>
        <w:t xml:space="preserve"> </w:t>
      </w:r>
      <w:r>
        <w:rPr>
          <w:rFonts w:ascii="Courier New" w:hAnsi="Courier New" w:cs="Courier New"/>
          <w:sz w:val="20"/>
          <w:szCs w:val="20"/>
        </w:rPr>
        <w:t>к/с,</w:t>
      </w:r>
      <w:r>
        <w:rPr>
          <w:rFonts w:ascii="Courier New" w:eastAsia="Courier New" w:hAnsi="Courier New" w:cs="Courier New"/>
          <w:sz w:val="20"/>
          <w:szCs w:val="20"/>
        </w:rPr>
        <w:t xml:space="preserve"> </w:t>
      </w:r>
      <w:r>
        <w:rPr>
          <w:rFonts w:ascii="Courier New" w:hAnsi="Courier New" w:cs="Courier New"/>
          <w:sz w:val="20"/>
          <w:szCs w:val="20"/>
        </w:rPr>
        <w:t>БИК))</w:t>
      </w:r>
    </w:p>
    <w:p w:rsidR="00906A33" w:rsidRDefault="00906A33">
      <w:pPr>
        <w:autoSpaceDE w:val="0"/>
        <w:spacing w:after="0"/>
        <w:jc w:val="both"/>
        <w:rPr>
          <w:rFonts w:ascii="Courier New" w:hAnsi="Courier New" w:cs="Courier New"/>
          <w:sz w:val="20"/>
          <w:szCs w:val="20"/>
        </w:rPr>
      </w:pPr>
      <w:proofErr w:type="gramStart"/>
      <w:r>
        <w:rPr>
          <w:rFonts w:ascii="Courier New" w:hAnsi="Courier New" w:cs="Courier New"/>
          <w:sz w:val="20"/>
          <w:szCs w:val="20"/>
        </w:rPr>
        <w:t>право</w:t>
      </w:r>
      <w:proofErr w:type="gramEnd"/>
      <w:r>
        <w:rPr>
          <w:rFonts w:ascii="Courier New" w:eastAsia="Courier New" w:hAnsi="Courier New" w:cs="Courier New"/>
          <w:sz w:val="20"/>
          <w:szCs w:val="20"/>
        </w:rPr>
        <w:t xml:space="preserve"> </w:t>
      </w:r>
      <w:r>
        <w:rPr>
          <w:rFonts w:ascii="Courier New" w:hAnsi="Courier New" w:cs="Courier New"/>
          <w:sz w:val="20"/>
          <w:szCs w:val="20"/>
        </w:rPr>
        <w:t>выполнения</w:t>
      </w:r>
      <w:r>
        <w:rPr>
          <w:rFonts w:ascii="Courier New" w:eastAsia="Courier New" w:hAnsi="Courier New" w:cs="Courier New"/>
          <w:sz w:val="20"/>
          <w:szCs w:val="20"/>
        </w:rPr>
        <w:t xml:space="preserve"> </w:t>
      </w:r>
      <w:r>
        <w:rPr>
          <w:rFonts w:ascii="Courier New" w:hAnsi="Courier New" w:cs="Courier New"/>
          <w:sz w:val="20"/>
          <w:szCs w:val="20"/>
        </w:rPr>
        <w:t>функций</w:t>
      </w:r>
      <w:r>
        <w:rPr>
          <w:rFonts w:ascii="Courier New" w:eastAsia="Courier New" w:hAnsi="Courier New" w:cs="Courier New"/>
          <w:sz w:val="20"/>
          <w:szCs w:val="20"/>
        </w:rPr>
        <w:t xml:space="preserve"> </w:t>
      </w:r>
      <w:r>
        <w:rPr>
          <w:rFonts w:ascii="Courier New" w:hAnsi="Courier New" w:cs="Courier New"/>
          <w:sz w:val="20"/>
          <w:szCs w:val="20"/>
        </w:rPr>
        <w:t>заказчика</w:t>
      </w:r>
      <w:r>
        <w:rPr>
          <w:rFonts w:ascii="Courier New" w:eastAsia="Courier New" w:hAnsi="Courier New" w:cs="Courier New"/>
          <w:sz w:val="20"/>
          <w:szCs w:val="20"/>
        </w:rPr>
        <w:t xml:space="preserve"> </w:t>
      </w:r>
      <w:r>
        <w:rPr>
          <w:rFonts w:ascii="Courier New" w:hAnsi="Courier New" w:cs="Courier New"/>
          <w:sz w:val="20"/>
          <w:szCs w:val="20"/>
        </w:rPr>
        <w:t>(застройщика)</w:t>
      </w:r>
      <w:r>
        <w:rPr>
          <w:rFonts w:ascii="Courier New" w:eastAsia="Courier New" w:hAnsi="Courier New" w:cs="Courier New"/>
          <w:sz w:val="20"/>
          <w:szCs w:val="20"/>
        </w:rPr>
        <w:t xml:space="preserve"> </w:t>
      </w:r>
      <w:r>
        <w:rPr>
          <w:rFonts w:ascii="Courier New" w:hAnsi="Courier New" w:cs="Courier New"/>
          <w:sz w:val="20"/>
          <w:szCs w:val="20"/>
        </w:rPr>
        <w:t>закреплено</w:t>
      </w:r>
      <w:r>
        <w:rPr>
          <w:rFonts w:ascii="Courier New" w:eastAsia="Courier New" w:hAnsi="Courier New" w:cs="Courier New"/>
          <w:sz w:val="20"/>
          <w:szCs w:val="20"/>
        </w:rPr>
        <w:t xml:space="preserve"> </w:t>
      </w:r>
      <w:r>
        <w:rPr>
          <w:rFonts w:ascii="Courier New" w:hAnsi="Courier New" w:cs="Courier New"/>
          <w:sz w:val="20"/>
          <w:szCs w:val="20"/>
        </w:rPr>
        <w:t>_____________</w:t>
      </w:r>
    </w:p>
    <w:p w:rsidR="00906A33" w:rsidRDefault="00906A33">
      <w:pPr>
        <w:autoSpaceDE w:val="0"/>
        <w:spacing w:after="0"/>
        <w:jc w:val="both"/>
        <w:rPr>
          <w:rFonts w:ascii="Courier New" w:eastAsia="Courier New" w:hAnsi="Courier New" w:cs="Courier New"/>
          <w:sz w:val="20"/>
          <w:szCs w:val="20"/>
        </w:rPr>
      </w:pPr>
      <w:r>
        <w:rPr>
          <w:rFonts w:ascii="Courier New" w:hAnsi="Courier New" w:cs="Courier New"/>
          <w:sz w:val="20"/>
          <w:szCs w:val="20"/>
        </w:rPr>
        <w:t>_________________________________________________________________________</w:t>
      </w:r>
    </w:p>
    <w:p w:rsidR="00906A33" w:rsidRDefault="00906A33">
      <w:pPr>
        <w:autoSpaceDE w:val="0"/>
        <w:spacing w:after="0"/>
        <w:jc w:val="both"/>
        <w:rPr>
          <w:rFonts w:ascii="Courier New" w:hAnsi="Courier New" w:cs="Courier New"/>
          <w:sz w:val="20"/>
          <w:szCs w:val="20"/>
        </w:rPr>
      </w:pPr>
      <w:r>
        <w:rPr>
          <w:rFonts w:ascii="Courier New" w:eastAsia="Courier New" w:hAnsi="Courier New" w:cs="Courier New"/>
          <w:sz w:val="20"/>
          <w:szCs w:val="20"/>
        </w:rPr>
        <w:t xml:space="preserve">           </w:t>
      </w:r>
      <w:r>
        <w:rPr>
          <w:rFonts w:ascii="Courier New" w:hAnsi="Courier New" w:cs="Courier New"/>
          <w:sz w:val="20"/>
          <w:szCs w:val="20"/>
        </w:rPr>
        <w:t>(</w:t>
      </w:r>
      <w:proofErr w:type="gramStart"/>
      <w:r>
        <w:rPr>
          <w:rFonts w:ascii="Courier New" w:hAnsi="Courier New" w:cs="Courier New"/>
          <w:sz w:val="20"/>
          <w:szCs w:val="20"/>
        </w:rPr>
        <w:t>наименование</w:t>
      </w:r>
      <w:proofErr w:type="gramEnd"/>
      <w:r>
        <w:rPr>
          <w:rFonts w:ascii="Courier New" w:eastAsia="Courier New" w:hAnsi="Courier New" w:cs="Courier New"/>
          <w:sz w:val="20"/>
          <w:szCs w:val="20"/>
        </w:rPr>
        <w:t xml:space="preserve"> </w:t>
      </w:r>
      <w:r>
        <w:rPr>
          <w:rFonts w:ascii="Courier New" w:hAnsi="Courier New" w:cs="Courier New"/>
          <w:sz w:val="20"/>
          <w:szCs w:val="20"/>
        </w:rPr>
        <w:t>документа</w:t>
      </w:r>
      <w:r>
        <w:rPr>
          <w:rFonts w:ascii="Courier New" w:eastAsia="Courier New" w:hAnsi="Courier New" w:cs="Courier New"/>
          <w:sz w:val="20"/>
          <w:szCs w:val="20"/>
        </w:rPr>
        <w:t xml:space="preserve"> </w:t>
      </w:r>
      <w:r>
        <w:rPr>
          <w:rFonts w:ascii="Courier New" w:hAnsi="Courier New" w:cs="Courier New"/>
          <w:sz w:val="20"/>
          <w:szCs w:val="20"/>
        </w:rPr>
        <w:t>и</w:t>
      </w:r>
      <w:r>
        <w:rPr>
          <w:rFonts w:ascii="Courier New" w:eastAsia="Courier New" w:hAnsi="Courier New" w:cs="Courier New"/>
          <w:sz w:val="20"/>
          <w:szCs w:val="20"/>
        </w:rPr>
        <w:t xml:space="preserve"> </w:t>
      </w:r>
      <w:r>
        <w:rPr>
          <w:rFonts w:ascii="Courier New" w:hAnsi="Courier New" w:cs="Courier New"/>
          <w:sz w:val="20"/>
          <w:szCs w:val="20"/>
        </w:rPr>
        <w:t>организации,</w:t>
      </w:r>
      <w:r>
        <w:rPr>
          <w:rFonts w:ascii="Courier New" w:eastAsia="Courier New" w:hAnsi="Courier New" w:cs="Courier New"/>
          <w:sz w:val="20"/>
          <w:szCs w:val="20"/>
        </w:rPr>
        <w:t xml:space="preserve"> </w:t>
      </w:r>
      <w:r>
        <w:rPr>
          <w:rFonts w:ascii="Courier New" w:hAnsi="Courier New" w:cs="Courier New"/>
          <w:sz w:val="20"/>
          <w:szCs w:val="20"/>
        </w:rPr>
        <w:t>его</w:t>
      </w:r>
      <w:r>
        <w:rPr>
          <w:rFonts w:ascii="Courier New" w:eastAsia="Courier New" w:hAnsi="Courier New" w:cs="Courier New"/>
          <w:sz w:val="20"/>
          <w:szCs w:val="20"/>
        </w:rPr>
        <w:t xml:space="preserve"> </w:t>
      </w:r>
      <w:r>
        <w:rPr>
          <w:rFonts w:ascii="Courier New" w:hAnsi="Courier New" w:cs="Courier New"/>
          <w:sz w:val="20"/>
          <w:szCs w:val="20"/>
        </w:rPr>
        <w:t>выдавшей)</w:t>
      </w:r>
    </w:p>
    <w:p w:rsidR="00906A33" w:rsidRDefault="00906A33">
      <w:pPr>
        <w:autoSpaceDE w:val="0"/>
        <w:spacing w:after="0"/>
        <w:jc w:val="both"/>
        <w:rPr>
          <w:rFonts w:ascii="Courier New" w:hAnsi="Courier New" w:cs="Courier New"/>
          <w:sz w:val="20"/>
          <w:szCs w:val="20"/>
        </w:rPr>
      </w:pPr>
      <w:r>
        <w:rPr>
          <w:rFonts w:ascii="Courier New" w:hAnsi="Courier New" w:cs="Courier New"/>
          <w:sz w:val="20"/>
          <w:szCs w:val="20"/>
        </w:rPr>
        <w:t>N</w:t>
      </w:r>
      <w:r>
        <w:rPr>
          <w:rFonts w:ascii="Courier New" w:eastAsia="Courier New" w:hAnsi="Courier New" w:cs="Courier New"/>
          <w:sz w:val="20"/>
          <w:szCs w:val="20"/>
        </w:rPr>
        <w:t xml:space="preserve"> </w:t>
      </w:r>
      <w:r>
        <w:rPr>
          <w:rFonts w:ascii="Courier New" w:hAnsi="Courier New" w:cs="Courier New"/>
          <w:sz w:val="20"/>
          <w:szCs w:val="20"/>
        </w:rPr>
        <w:t>____________</w:t>
      </w:r>
      <w:r>
        <w:rPr>
          <w:rFonts w:ascii="Courier New" w:eastAsia="Courier New" w:hAnsi="Courier New" w:cs="Courier New"/>
          <w:sz w:val="20"/>
          <w:szCs w:val="20"/>
        </w:rPr>
        <w:t xml:space="preserve"> </w:t>
      </w:r>
      <w:r>
        <w:rPr>
          <w:rFonts w:ascii="Courier New" w:hAnsi="Courier New" w:cs="Courier New"/>
          <w:sz w:val="20"/>
          <w:szCs w:val="20"/>
        </w:rPr>
        <w:t>от</w:t>
      </w:r>
      <w:r>
        <w:rPr>
          <w:rFonts w:ascii="Courier New" w:eastAsia="Courier New" w:hAnsi="Courier New" w:cs="Courier New"/>
          <w:sz w:val="20"/>
          <w:szCs w:val="20"/>
        </w:rPr>
        <w:t xml:space="preserve"> </w:t>
      </w:r>
      <w:r>
        <w:rPr>
          <w:rFonts w:ascii="Courier New" w:hAnsi="Courier New" w:cs="Courier New"/>
          <w:sz w:val="20"/>
          <w:szCs w:val="20"/>
        </w:rPr>
        <w:t>"____"___________________</w:t>
      </w:r>
      <w:r>
        <w:rPr>
          <w:rFonts w:ascii="Courier New" w:eastAsia="Courier New" w:hAnsi="Courier New" w:cs="Courier New"/>
          <w:sz w:val="20"/>
          <w:szCs w:val="20"/>
        </w:rPr>
        <w:t xml:space="preserve"> </w:t>
      </w:r>
      <w:r>
        <w:rPr>
          <w:rFonts w:ascii="Courier New" w:hAnsi="Courier New" w:cs="Courier New"/>
          <w:sz w:val="20"/>
          <w:szCs w:val="20"/>
        </w:rPr>
        <w:t>г.</w:t>
      </w:r>
    </w:p>
    <w:p w:rsidR="00906A33" w:rsidRDefault="00906A33">
      <w:pPr>
        <w:autoSpaceDE w:val="0"/>
        <w:spacing w:after="0"/>
        <w:jc w:val="both"/>
        <w:rPr>
          <w:rFonts w:ascii="Courier New" w:hAnsi="Courier New" w:cs="Courier New"/>
          <w:sz w:val="20"/>
          <w:szCs w:val="20"/>
        </w:rPr>
      </w:pPr>
    </w:p>
    <w:p w:rsidR="00906A33" w:rsidRDefault="00906A33">
      <w:pPr>
        <w:autoSpaceDE w:val="0"/>
        <w:spacing w:after="0"/>
        <w:ind w:firstLine="720"/>
        <w:jc w:val="both"/>
        <w:rPr>
          <w:rFonts w:ascii="Courier New" w:hAnsi="Courier New" w:cs="Courier New"/>
          <w:sz w:val="20"/>
          <w:szCs w:val="20"/>
        </w:rPr>
      </w:pPr>
    </w:p>
    <w:p w:rsidR="00906A33" w:rsidRDefault="00906A33">
      <w:pPr>
        <w:autoSpaceDE w:val="0"/>
        <w:spacing w:after="0"/>
        <w:jc w:val="both"/>
        <w:rPr>
          <w:rFonts w:ascii="Courier New" w:eastAsia="Courier New" w:hAnsi="Courier New" w:cs="Courier New"/>
          <w:sz w:val="20"/>
          <w:szCs w:val="20"/>
        </w:rPr>
      </w:pPr>
      <w:r>
        <w:rPr>
          <w:rFonts w:ascii="Courier New" w:eastAsia="Courier New" w:hAnsi="Courier New" w:cs="Courier New"/>
          <w:sz w:val="20"/>
          <w:szCs w:val="20"/>
        </w:rPr>
        <w:t xml:space="preserve">     </w:t>
      </w:r>
      <w:r>
        <w:rPr>
          <w:rFonts w:ascii="Courier New" w:hAnsi="Courier New" w:cs="Courier New"/>
          <w:sz w:val="20"/>
          <w:szCs w:val="20"/>
        </w:rPr>
        <w:t>_____________________</w:t>
      </w:r>
      <w:r>
        <w:rPr>
          <w:rFonts w:ascii="Courier New" w:eastAsia="Courier New" w:hAnsi="Courier New" w:cs="Courier New"/>
          <w:sz w:val="20"/>
          <w:szCs w:val="20"/>
        </w:rPr>
        <w:t xml:space="preserve"> </w:t>
      </w:r>
      <w:r>
        <w:rPr>
          <w:rFonts w:ascii="Courier New" w:hAnsi="Courier New" w:cs="Courier New"/>
          <w:sz w:val="20"/>
          <w:szCs w:val="20"/>
        </w:rPr>
        <w:t>__________________</w:t>
      </w:r>
      <w:r>
        <w:rPr>
          <w:rFonts w:ascii="Courier New" w:eastAsia="Courier New" w:hAnsi="Courier New" w:cs="Courier New"/>
          <w:sz w:val="20"/>
          <w:szCs w:val="20"/>
        </w:rPr>
        <w:t xml:space="preserve">    </w:t>
      </w:r>
      <w:r>
        <w:rPr>
          <w:rFonts w:ascii="Courier New" w:hAnsi="Courier New" w:cs="Courier New"/>
          <w:sz w:val="20"/>
          <w:szCs w:val="20"/>
        </w:rPr>
        <w:t>________________________</w:t>
      </w:r>
    </w:p>
    <w:p w:rsidR="00906A33" w:rsidRDefault="00906A33">
      <w:pPr>
        <w:autoSpaceDE w:val="0"/>
        <w:spacing w:after="0"/>
        <w:jc w:val="both"/>
        <w:rPr>
          <w:rFonts w:ascii="Courier New" w:hAnsi="Courier New" w:cs="Courier New"/>
        </w:rPr>
      </w:pPr>
      <w:r>
        <w:rPr>
          <w:rFonts w:ascii="Courier New" w:eastAsia="Courier New" w:hAnsi="Courier New" w:cs="Courier New"/>
          <w:sz w:val="20"/>
          <w:szCs w:val="20"/>
        </w:rPr>
        <w:t xml:space="preserve">          </w:t>
      </w:r>
      <w:r>
        <w:rPr>
          <w:rFonts w:ascii="Courier New" w:hAnsi="Courier New" w:cs="Courier New"/>
          <w:sz w:val="20"/>
          <w:szCs w:val="20"/>
        </w:rPr>
        <w:t>(</w:t>
      </w:r>
      <w:proofErr w:type="gramStart"/>
      <w:r>
        <w:rPr>
          <w:rFonts w:ascii="Courier New" w:hAnsi="Courier New" w:cs="Courier New"/>
          <w:sz w:val="20"/>
          <w:szCs w:val="20"/>
        </w:rPr>
        <w:t>должность)</w:t>
      </w:r>
      <w:r>
        <w:rPr>
          <w:rFonts w:ascii="Courier New" w:eastAsia="Courier New" w:hAnsi="Courier New" w:cs="Courier New"/>
          <w:sz w:val="20"/>
          <w:szCs w:val="20"/>
        </w:rPr>
        <w:t xml:space="preserve">   </w:t>
      </w:r>
      <w:proofErr w:type="gramEnd"/>
      <w:r>
        <w:rPr>
          <w:rFonts w:ascii="Courier New" w:eastAsia="Courier New" w:hAnsi="Courier New" w:cs="Courier New"/>
          <w:sz w:val="20"/>
          <w:szCs w:val="20"/>
        </w:rPr>
        <w:t xml:space="preserve">       </w:t>
      </w:r>
      <w:r>
        <w:rPr>
          <w:rFonts w:ascii="Courier New" w:hAnsi="Courier New" w:cs="Courier New"/>
          <w:sz w:val="20"/>
          <w:szCs w:val="20"/>
        </w:rPr>
        <w:t>(подпись)</w:t>
      </w:r>
      <w:r>
        <w:rPr>
          <w:rFonts w:ascii="Courier New" w:eastAsia="Courier New" w:hAnsi="Courier New" w:cs="Courier New"/>
          <w:sz w:val="20"/>
          <w:szCs w:val="20"/>
        </w:rPr>
        <w:t xml:space="preserve">                 </w:t>
      </w:r>
      <w:r>
        <w:rPr>
          <w:rFonts w:ascii="Courier New" w:hAnsi="Courier New" w:cs="Courier New"/>
          <w:sz w:val="20"/>
          <w:szCs w:val="20"/>
        </w:rPr>
        <w:t>(Ф.И.О.)</w:t>
      </w:r>
    </w:p>
    <w:p w:rsidR="00906A33" w:rsidRDefault="00906A33">
      <w:pPr>
        <w:autoSpaceDE w:val="0"/>
        <w:spacing w:after="0"/>
        <w:jc w:val="both"/>
        <w:rPr>
          <w:rFonts w:ascii="Courier New" w:hAnsi="Courier New" w:cs="Courier New"/>
        </w:rPr>
      </w:pPr>
    </w:p>
    <w:p w:rsidR="00906A33" w:rsidRDefault="00906A33">
      <w:pPr>
        <w:autoSpaceDE w:val="0"/>
        <w:spacing w:after="0"/>
        <w:jc w:val="both"/>
        <w:rPr>
          <w:rFonts w:ascii="Courier New" w:hAnsi="Courier New" w:cs="Courier New"/>
        </w:rPr>
      </w:pPr>
    </w:p>
    <w:p w:rsidR="00906A33" w:rsidRDefault="00906A33">
      <w:pPr>
        <w:autoSpaceDE w:val="0"/>
        <w:jc w:val="both"/>
        <w:rPr>
          <w:rFonts w:ascii="Courier New" w:hAnsi="Courier New" w:cs="Courier New"/>
          <w:sz w:val="20"/>
          <w:szCs w:val="20"/>
        </w:rPr>
      </w:pPr>
      <w:r>
        <w:rPr>
          <w:rFonts w:ascii="Courier New" w:hAnsi="Courier New" w:cs="Courier New"/>
          <w:sz w:val="20"/>
          <w:szCs w:val="20"/>
        </w:rPr>
        <w:t>"___"______________20_____</w:t>
      </w:r>
      <w:r>
        <w:rPr>
          <w:rFonts w:ascii="Courier New" w:eastAsia="Courier New" w:hAnsi="Courier New" w:cs="Courier New"/>
          <w:sz w:val="20"/>
          <w:szCs w:val="20"/>
        </w:rPr>
        <w:t xml:space="preserve"> </w:t>
      </w:r>
      <w:r>
        <w:rPr>
          <w:rFonts w:ascii="Courier New" w:hAnsi="Courier New" w:cs="Courier New"/>
          <w:sz w:val="20"/>
          <w:szCs w:val="20"/>
        </w:rPr>
        <w:t>г.</w:t>
      </w:r>
    </w:p>
    <w:p w:rsidR="00906A33" w:rsidRDefault="00906A33">
      <w:pPr>
        <w:autoSpaceDE w:val="0"/>
        <w:ind w:firstLine="720"/>
        <w:jc w:val="both"/>
        <w:rPr>
          <w:rFonts w:ascii="Courier New" w:hAnsi="Courier New" w:cs="Courier New"/>
          <w:sz w:val="20"/>
          <w:szCs w:val="20"/>
        </w:rPr>
      </w:pPr>
    </w:p>
    <w:p w:rsidR="00906A33" w:rsidRDefault="00906A33">
      <w:pPr>
        <w:autoSpaceDE w:val="0"/>
        <w:jc w:val="both"/>
        <w:rPr>
          <w:rFonts w:ascii="Courier New" w:hAnsi="Courier New" w:cs="Courier New"/>
          <w:sz w:val="20"/>
          <w:szCs w:val="20"/>
        </w:rPr>
      </w:pPr>
      <w:r>
        <w:rPr>
          <w:rFonts w:ascii="Courier New" w:eastAsia="Courier New" w:hAnsi="Courier New" w:cs="Courier New"/>
          <w:sz w:val="20"/>
          <w:szCs w:val="20"/>
        </w:rPr>
        <w:t xml:space="preserve">       </w:t>
      </w:r>
      <w:r>
        <w:rPr>
          <w:rFonts w:ascii="Courier New" w:hAnsi="Courier New" w:cs="Courier New"/>
          <w:sz w:val="20"/>
          <w:szCs w:val="20"/>
        </w:rPr>
        <w:t>М.П.</w:t>
      </w:r>
    </w:p>
    <w:p w:rsidR="00906A33" w:rsidRDefault="00906A33">
      <w:pPr>
        <w:autoSpaceDE w:val="0"/>
        <w:ind w:firstLine="720"/>
        <w:jc w:val="both"/>
        <w:rPr>
          <w:rFonts w:ascii="Courier New" w:hAnsi="Courier New" w:cs="Courier New"/>
          <w:sz w:val="20"/>
          <w:szCs w:val="20"/>
        </w:rPr>
      </w:pPr>
    </w:p>
    <w:p w:rsidR="00906A33" w:rsidRDefault="00906A33">
      <w:pPr>
        <w:autoSpaceDE w:val="0"/>
        <w:ind w:firstLine="720"/>
        <w:jc w:val="both"/>
        <w:rPr>
          <w:rFonts w:ascii="Courier New" w:hAnsi="Courier New" w:cs="Courier New"/>
          <w:sz w:val="20"/>
          <w:szCs w:val="20"/>
        </w:rPr>
      </w:pPr>
    </w:p>
    <w:p w:rsidR="00906A33" w:rsidRDefault="00906A33">
      <w:pPr>
        <w:autoSpaceDE w:val="0"/>
        <w:ind w:firstLine="720"/>
        <w:jc w:val="both"/>
        <w:rPr>
          <w:rFonts w:ascii="Courier New" w:hAnsi="Courier New" w:cs="Courier New"/>
          <w:sz w:val="20"/>
          <w:szCs w:val="20"/>
        </w:rPr>
      </w:pPr>
    </w:p>
    <w:p w:rsidR="00906A33" w:rsidRDefault="00906A33">
      <w:pPr>
        <w:autoSpaceDE w:val="0"/>
        <w:ind w:firstLine="720"/>
        <w:jc w:val="both"/>
        <w:rPr>
          <w:rFonts w:ascii="Courier New" w:hAnsi="Courier New" w:cs="Courier New"/>
          <w:sz w:val="20"/>
          <w:szCs w:val="20"/>
        </w:rPr>
      </w:pPr>
    </w:p>
    <w:p w:rsidR="00906A33" w:rsidRDefault="00906A33">
      <w:pPr>
        <w:autoSpaceDE w:val="0"/>
        <w:ind w:firstLine="720"/>
        <w:jc w:val="both"/>
        <w:rPr>
          <w:rFonts w:ascii="Courier New" w:hAnsi="Courier New" w:cs="Courier New"/>
          <w:sz w:val="20"/>
          <w:szCs w:val="20"/>
        </w:rPr>
      </w:pPr>
    </w:p>
    <w:p w:rsidR="00906A33" w:rsidRDefault="00906A33">
      <w:pPr>
        <w:autoSpaceDE w:val="0"/>
        <w:ind w:firstLine="720"/>
        <w:jc w:val="both"/>
        <w:rPr>
          <w:rFonts w:ascii="Courier New" w:hAnsi="Courier New" w:cs="Courier New"/>
          <w:sz w:val="20"/>
          <w:szCs w:val="20"/>
        </w:rPr>
      </w:pPr>
    </w:p>
    <w:p w:rsidR="00906A33" w:rsidRDefault="00906A33">
      <w:pPr>
        <w:autoSpaceDE w:val="0"/>
        <w:ind w:firstLine="720"/>
        <w:jc w:val="both"/>
        <w:rPr>
          <w:rFonts w:ascii="Courier New" w:hAnsi="Courier New" w:cs="Courier New"/>
          <w:sz w:val="20"/>
          <w:szCs w:val="20"/>
        </w:rPr>
      </w:pPr>
    </w:p>
    <w:p w:rsidR="00906A33" w:rsidRDefault="00906A33">
      <w:pPr>
        <w:autoSpaceDE w:val="0"/>
        <w:ind w:firstLine="720"/>
        <w:jc w:val="both"/>
        <w:rPr>
          <w:rFonts w:ascii="Courier New" w:hAnsi="Courier New" w:cs="Courier New"/>
          <w:sz w:val="20"/>
          <w:szCs w:val="20"/>
        </w:rPr>
      </w:pPr>
    </w:p>
    <w:p w:rsidR="00906A33" w:rsidRDefault="00906A33">
      <w:pPr>
        <w:autoSpaceDE w:val="0"/>
        <w:ind w:firstLine="720"/>
        <w:jc w:val="both"/>
        <w:rPr>
          <w:rFonts w:ascii="Courier New" w:hAnsi="Courier New" w:cs="Courier New"/>
          <w:sz w:val="20"/>
          <w:szCs w:val="20"/>
        </w:rPr>
      </w:pPr>
    </w:p>
    <w:p w:rsidR="00906A33" w:rsidRDefault="00906A33">
      <w:pPr>
        <w:autoSpaceDE w:val="0"/>
        <w:ind w:firstLine="720"/>
        <w:jc w:val="both"/>
        <w:rPr>
          <w:rFonts w:ascii="Courier New" w:hAnsi="Courier New" w:cs="Courier New"/>
          <w:sz w:val="20"/>
          <w:szCs w:val="20"/>
        </w:rPr>
      </w:pPr>
    </w:p>
    <w:p w:rsidR="00906A33" w:rsidRDefault="00906A33">
      <w:pPr>
        <w:autoSpaceDE w:val="0"/>
        <w:ind w:firstLine="720"/>
        <w:jc w:val="both"/>
        <w:rPr>
          <w:rFonts w:ascii="Courier New" w:hAnsi="Courier New" w:cs="Courier New"/>
          <w:sz w:val="20"/>
          <w:szCs w:val="20"/>
        </w:rPr>
      </w:pPr>
    </w:p>
    <w:p w:rsidR="00906A33" w:rsidRDefault="00906A33">
      <w:pPr>
        <w:autoSpaceDE w:val="0"/>
        <w:ind w:firstLine="720"/>
        <w:jc w:val="both"/>
        <w:rPr>
          <w:rFonts w:ascii="Courier New" w:hAnsi="Courier New" w:cs="Courier New"/>
          <w:sz w:val="20"/>
          <w:szCs w:val="20"/>
        </w:rPr>
      </w:pPr>
    </w:p>
    <w:p w:rsidR="00906A33" w:rsidRDefault="00906A33">
      <w:pPr>
        <w:jc w:val="both"/>
        <w:rPr>
          <w:rFonts w:ascii="Times New Roman" w:hAnsi="Times New Roman" w:cs="Times New Roman"/>
          <w:sz w:val="18"/>
          <w:szCs w:val="18"/>
        </w:rPr>
      </w:pPr>
    </w:p>
    <w:p w:rsidR="00906A33" w:rsidRDefault="00906A33">
      <w:pPr>
        <w:jc w:val="both"/>
        <w:rPr>
          <w:rFonts w:ascii="Times New Roman" w:hAnsi="Times New Roman" w:cs="Times New Roman"/>
          <w:sz w:val="18"/>
          <w:szCs w:val="18"/>
        </w:rPr>
      </w:pPr>
    </w:p>
    <w:p w:rsidR="00906A33" w:rsidRDefault="00906A33">
      <w:pPr>
        <w:pStyle w:val="ConsPlusNormal"/>
        <w:widowControl/>
        <w:ind w:left="5580" w:firstLine="0"/>
        <w:jc w:val="center"/>
        <w:rPr>
          <w:rFonts w:ascii="Times New Roman" w:hAnsi="Times New Roman" w:cs="Times New Roman"/>
          <w:bCs/>
        </w:rPr>
      </w:pPr>
      <w:proofErr w:type="gramStart"/>
      <w:r>
        <w:rPr>
          <w:rFonts w:ascii="Times New Roman" w:hAnsi="Times New Roman" w:cs="Times New Roman"/>
          <w:sz w:val="18"/>
          <w:szCs w:val="18"/>
        </w:rPr>
        <w:t xml:space="preserve">ПРИЛОЖЕНИЕ  </w:t>
      </w:r>
      <w:r w:rsidR="00BB5F86">
        <w:rPr>
          <w:rFonts w:ascii="Times New Roman" w:hAnsi="Times New Roman" w:cs="Times New Roman"/>
          <w:sz w:val="18"/>
          <w:szCs w:val="18"/>
        </w:rPr>
        <w:t>2</w:t>
      </w:r>
      <w:proofErr w:type="gramEnd"/>
    </w:p>
    <w:p w:rsidR="00906A33" w:rsidRDefault="00906A33">
      <w:pPr>
        <w:ind w:left="5271" w:hanging="14"/>
        <w:jc w:val="center"/>
        <w:rPr>
          <w:rFonts w:ascii="Times New Roman" w:hAnsi="Times New Roman" w:cs="Times New Roman"/>
          <w:sz w:val="28"/>
          <w:szCs w:val="28"/>
        </w:rPr>
      </w:pPr>
      <w:proofErr w:type="gramStart"/>
      <w:r>
        <w:rPr>
          <w:rFonts w:ascii="Times New Roman" w:hAnsi="Times New Roman" w:cs="Times New Roman"/>
          <w:bCs/>
          <w:sz w:val="20"/>
          <w:szCs w:val="20"/>
        </w:rPr>
        <w:t>к</w:t>
      </w:r>
      <w:proofErr w:type="gramEnd"/>
      <w:r>
        <w:rPr>
          <w:rFonts w:ascii="Times New Roman" w:hAnsi="Times New Roman" w:cs="Times New Roman"/>
          <w:bCs/>
          <w:sz w:val="20"/>
          <w:szCs w:val="20"/>
        </w:rPr>
        <w:t xml:space="preserve"> административному регламенту администрации г.Владикавказа по предоставлению муниципальной услуги «П</w:t>
      </w:r>
      <w:r w:rsidR="00BB5F86">
        <w:rPr>
          <w:rFonts w:ascii="Times New Roman" w:hAnsi="Times New Roman" w:cs="Times New Roman"/>
          <w:bCs/>
          <w:sz w:val="20"/>
          <w:szCs w:val="20"/>
        </w:rPr>
        <w:t xml:space="preserve">редоставление </w:t>
      </w:r>
      <w:r>
        <w:rPr>
          <w:rFonts w:ascii="Times New Roman" w:hAnsi="Times New Roman" w:cs="Times New Roman"/>
          <w:bCs/>
          <w:sz w:val="20"/>
          <w:szCs w:val="20"/>
        </w:rPr>
        <w:t>разрешения на ввод объекта в эксплуатацию»</w:t>
      </w:r>
    </w:p>
    <w:p w:rsidR="00CC052F" w:rsidRPr="00CC052F" w:rsidRDefault="00CC052F" w:rsidP="00CC052F">
      <w:pPr>
        <w:numPr>
          <w:ilvl w:val="0"/>
          <w:numId w:val="1"/>
        </w:numPr>
        <w:tabs>
          <w:tab w:val="clear" w:pos="0"/>
        </w:tabs>
        <w:suppressAutoHyphens w:val="0"/>
        <w:autoSpaceDE w:val="0"/>
        <w:autoSpaceDN w:val="0"/>
        <w:adjustRightInd w:val="0"/>
        <w:spacing w:before="108" w:after="108" w:line="240" w:lineRule="auto"/>
        <w:ind w:left="0" w:firstLine="0"/>
        <w:jc w:val="center"/>
        <w:outlineLvl w:val="0"/>
        <w:rPr>
          <w:rFonts w:ascii="Arial" w:hAnsi="Arial" w:cs="Arial"/>
          <w:b/>
          <w:bCs/>
          <w:color w:val="26282F"/>
          <w:sz w:val="24"/>
          <w:szCs w:val="24"/>
          <w:lang w:eastAsia="ru-RU"/>
        </w:rPr>
      </w:pPr>
      <w:r w:rsidRPr="00CC052F">
        <w:rPr>
          <w:rFonts w:ascii="Arial" w:hAnsi="Arial" w:cs="Arial"/>
          <w:b/>
          <w:bCs/>
          <w:color w:val="26282F"/>
          <w:sz w:val="24"/>
          <w:szCs w:val="24"/>
          <w:lang w:eastAsia="ru-RU"/>
        </w:rPr>
        <w:t xml:space="preserve">ФОРМА </w:t>
      </w:r>
      <w:r w:rsidRPr="00CC052F">
        <w:rPr>
          <w:rFonts w:ascii="Arial" w:hAnsi="Arial" w:cs="Arial"/>
          <w:b/>
          <w:bCs/>
          <w:color w:val="26282F"/>
          <w:sz w:val="24"/>
          <w:szCs w:val="24"/>
          <w:lang w:eastAsia="ru-RU"/>
        </w:rPr>
        <w:br/>
        <w:t>РАЗРЕШЕНИЯ НА ВВОД ОБЪЕКТА В ЭКСПЛУАТАЦИЮ</w:t>
      </w:r>
    </w:p>
    <w:p w:rsidR="00CC052F" w:rsidRPr="00CC052F" w:rsidRDefault="00CC052F" w:rsidP="00CC052F">
      <w:pPr>
        <w:suppressAutoHyphens w:val="0"/>
        <w:autoSpaceDE w:val="0"/>
        <w:autoSpaceDN w:val="0"/>
        <w:adjustRightInd w:val="0"/>
        <w:spacing w:after="0" w:line="240" w:lineRule="auto"/>
        <w:ind w:firstLine="720"/>
        <w:jc w:val="both"/>
        <w:rPr>
          <w:rFonts w:ascii="Arial" w:hAnsi="Arial" w:cs="Arial"/>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25"/>
        <w:gridCol w:w="5425"/>
      </w:tblGrid>
      <w:tr w:rsidR="00CC052F" w:rsidRPr="00CC052F">
        <w:tblPrEx>
          <w:tblCellMar>
            <w:top w:w="0" w:type="dxa"/>
            <w:bottom w:w="0" w:type="dxa"/>
          </w:tblCellMar>
        </w:tblPrEx>
        <w:tc>
          <w:tcPr>
            <w:tcW w:w="4725" w:type="dxa"/>
            <w:tcBorders>
              <w:top w:val="nil"/>
              <w:left w:val="nil"/>
              <w:bottom w:val="nil"/>
              <w:right w:val="nil"/>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5425" w:type="dxa"/>
            <w:tcBorders>
              <w:top w:val="nil"/>
              <w:left w:val="nil"/>
              <w:bottom w:val="nil"/>
              <w:right w:val="nil"/>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Кому ________________________________</w:t>
            </w:r>
          </w:p>
        </w:tc>
      </w:tr>
      <w:tr w:rsidR="00CC052F" w:rsidRPr="00CC052F">
        <w:tblPrEx>
          <w:tblCellMar>
            <w:top w:w="0" w:type="dxa"/>
            <w:bottom w:w="0" w:type="dxa"/>
          </w:tblCellMar>
        </w:tblPrEx>
        <w:tc>
          <w:tcPr>
            <w:tcW w:w="4725" w:type="dxa"/>
            <w:tcBorders>
              <w:top w:val="nil"/>
              <w:left w:val="nil"/>
              <w:bottom w:val="nil"/>
              <w:right w:val="nil"/>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5425" w:type="dxa"/>
            <w:tcBorders>
              <w:top w:val="nil"/>
              <w:left w:val="nil"/>
              <w:bottom w:val="single" w:sz="4" w:space="0" w:color="auto"/>
              <w:right w:val="nil"/>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w:t>
            </w:r>
            <w:proofErr w:type="gramStart"/>
            <w:r w:rsidRPr="00CC052F">
              <w:rPr>
                <w:rFonts w:ascii="Arial" w:hAnsi="Arial" w:cs="Arial"/>
                <w:sz w:val="24"/>
                <w:szCs w:val="24"/>
                <w:lang w:eastAsia="ru-RU"/>
              </w:rPr>
              <w:t>наименование</w:t>
            </w:r>
            <w:proofErr w:type="gramEnd"/>
            <w:r w:rsidRPr="00CC052F">
              <w:rPr>
                <w:rFonts w:ascii="Arial" w:hAnsi="Arial" w:cs="Arial"/>
                <w:sz w:val="24"/>
                <w:szCs w:val="24"/>
                <w:lang w:eastAsia="ru-RU"/>
              </w:rPr>
              <w:t xml:space="preserve"> застройщика</w:t>
            </w:r>
          </w:p>
        </w:tc>
      </w:tr>
      <w:tr w:rsidR="00CC052F" w:rsidRPr="00CC052F">
        <w:tblPrEx>
          <w:tblCellMar>
            <w:top w:w="0" w:type="dxa"/>
            <w:bottom w:w="0" w:type="dxa"/>
          </w:tblCellMar>
        </w:tblPrEx>
        <w:tc>
          <w:tcPr>
            <w:tcW w:w="4725" w:type="dxa"/>
            <w:tcBorders>
              <w:top w:val="nil"/>
              <w:left w:val="nil"/>
              <w:bottom w:val="nil"/>
              <w:right w:val="nil"/>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5425" w:type="dxa"/>
            <w:tcBorders>
              <w:top w:val="single" w:sz="4" w:space="0" w:color="auto"/>
              <w:left w:val="nil"/>
              <w:bottom w:val="single" w:sz="4" w:space="0" w:color="auto"/>
              <w:right w:val="nil"/>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w:t>
            </w:r>
            <w:proofErr w:type="gramStart"/>
            <w:r w:rsidRPr="00CC052F">
              <w:rPr>
                <w:rFonts w:ascii="Arial" w:hAnsi="Arial" w:cs="Arial"/>
                <w:sz w:val="24"/>
                <w:szCs w:val="24"/>
                <w:lang w:eastAsia="ru-RU"/>
              </w:rPr>
              <w:t>фамилия</w:t>
            </w:r>
            <w:proofErr w:type="gramEnd"/>
            <w:r w:rsidRPr="00CC052F">
              <w:rPr>
                <w:rFonts w:ascii="Arial" w:hAnsi="Arial" w:cs="Arial"/>
                <w:sz w:val="24"/>
                <w:szCs w:val="24"/>
                <w:lang w:eastAsia="ru-RU"/>
              </w:rPr>
              <w:t>, имя, отчество - для граждан,</w:t>
            </w:r>
          </w:p>
        </w:tc>
      </w:tr>
      <w:tr w:rsidR="00CC052F" w:rsidRPr="00CC052F">
        <w:tblPrEx>
          <w:tblCellMar>
            <w:top w:w="0" w:type="dxa"/>
            <w:bottom w:w="0" w:type="dxa"/>
          </w:tblCellMar>
        </w:tblPrEx>
        <w:tc>
          <w:tcPr>
            <w:tcW w:w="4725" w:type="dxa"/>
            <w:tcBorders>
              <w:top w:val="nil"/>
              <w:left w:val="nil"/>
              <w:bottom w:val="nil"/>
              <w:right w:val="nil"/>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5425" w:type="dxa"/>
            <w:tcBorders>
              <w:top w:val="single" w:sz="4" w:space="0" w:color="auto"/>
              <w:left w:val="nil"/>
              <w:bottom w:val="single" w:sz="4" w:space="0" w:color="auto"/>
              <w:right w:val="nil"/>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proofErr w:type="gramStart"/>
            <w:r w:rsidRPr="00CC052F">
              <w:rPr>
                <w:rFonts w:ascii="Arial" w:hAnsi="Arial" w:cs="Arial"/>
                <w:sz w:val="24"/>
                <w:szCs w:val="24"/>
                <w:lang w:eastAsia="ru-RU"/>
              </w:rPr>
              <w:t>полное</w:t>
            </w:r>
            <w:proofErr w:type="gramEnd"/>
            <w:r w:rsidRPr="00CC052F">
              <w:rPr>
                <w:rFonts w:ascii="Arial" w:hAnsi="Arial" w:cs="Arial"/>
                <w:sz w:val="24"/>
                <w:szCs w:val="24"/>
                <w:lang w:eastAsia="ru-RU"/>
              </w:rPr>
              <w:t xml:space="preserve"> наименование организации - для</w:t>
            </w:r>
          </w:p>
        </w:tc>
      </w:tr>
      <w:tr w:rsidR="00CC052F" w:rsidRPr="00CC052F">
        <w:tblPrEx>
          <w:tblCellMar>
            <w:top w:w="0" w:type="dxa"/>
            <w:bottom w:w="0" w:type="dxa"/>
          </w:tblCellMar>
        </w:tblPrEx>
        <w:tc>
          <w:tcPr>
            <w:tcW w:w="4725" w:type="dxa"/>
            <w:tcBorders>
              <w:top w:val="nil"/>
              <w:left w:val="nil"/>
              <w:bottom w:val="nil"/>
              <w:right w:val="nil"/>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5425" w:type="dxa"/>
            <w:tcBorders>
              <w:top w:val="single" w:sz="4" w:space="0" w:color="auto"/>
              <w:left w:val="nil"/>
              <w:bottom w:val="single" w:sz="4" w:space="0" w:color="auto"/>
              <w:right w:val="nil"/>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proofErr w:type="gramStart"/>
            <w:r w:rsidRPr="00CC052F">
              <w:rPr>
                <w:rFonts w:ascii="Arial" w:hAnsi="Arial" w:cs="Arial"/>
                <w:sz w:val="24"/>
                <w:szCs w:val="24"/>
                <w:lang w:eastAsia="ru-RU"/>
              </w:rPr>
              <w:t>юридических</w:t>
            </w:r>
            <w:proofErr w:type="gramEnd"/>
            <w:r w:rsidRPr="00CC052F">
              <w:rPr>
                <w:rFonts w:ascii="Arial" w:hAnsi="Arial" w:cs="Arial"/>
                <w:sz w:val="24"/>
                <w:szCs w:val="24"/>
                <w:lang w:eastAsia="ru-RU"/>
              </w:rPr>
              <w:t xml:space="preserve"> лиц), его почтовый индекс </w:t>
            </w:r>
          </w:p>
          <w:p w:rsidR="00CC052F" w:rsidRPr="00CC052F" w:rsidRDefault="00CC052F" w:rsidP="00CC052F">
            <w:pPr>
              <w:suppressAutoHyphens w:val="0"/>
              <w:autoSpaceDE w:val="0"/>
              <w:autoSpaceDN w:val="0"/>
              <w:adjustRightInd w:val="0"/>
              <w:spacing w:after="0" w:line="240" w:lineRule="auto"/>
              <w:jc w:val="right"/>
              <w:rPr>
                <w:rFonts w:ascii="Arial" w:hAnsi="Arial" w:cs="Arial"/>
                <w:sz w:val="24"/>
                <w:szCs w:val="24"/>
                <w:lang w:eastAsia="ru-RU"/>
              </w:rPr>
            </w:pPr>
            <w:r w:rsidRPr="00CC052F">
              <w:rPr>
                <w:rFonts w:ascii="Arial" w:hAnsi="Arial" w:cs="Arial"/>
                <w:sz w:val="24"/>
                <w:szCs w:val="24"/>
                <w:lang w:eastAsia="ru-RU"/>
              </w:rPr>
              <w:t>    </w:t>
            </w:r>
            <w:hyperlink w:anchor="sub_20001" w:history="1">
              <w:r w:rsidRPr="00CC052F">
                <w:rPr>
                  <w:rFonts w:ascii="Arial" w:hAnsi="Arial" w:cs="Arial"/>
                  <w:color w:val="106BBE"/>
                  <w:sz w:val="24"/>
                  <w:szCs w:val="24"/>
                  <w:lang w:eastAsia="ru-RU"/>
                </w:rPr>
                <w:t>*(1)</w:t>
              </w:r>
            </w:hyperlink>
          </w:p>
        </w:tc>
      </w:tr>
      <w:tr w:rsidR="00CC052F" w:rsidRPr="00CC052F">
        <w:tblPrEx>
          <w:tblCellMar>
            <w:top w:w="0" w:type="dxa"/>
            <w:bottom w:w="0" w:type="dxa"/>
          </w:tblCellMar>
        </w:tblPrEx>
        <w:tc>
          <w:tcPr>
            <w:tcW w:w="4725" w:type="dxa"/>
            <w:tcBorders>
              <w:top w:val="nil"/>
              <w:left w:val="nil"/>
              <w:bottom w:val="nil"/>
              <w:right w:val="nil"/>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5425" w:type="dxa"/>
            <w:tcBorders>
              <w:top w:val="single" w:sz="4" w:space="0" w:color="auto"/>
              <w:left w:val="nil"/>
              <w:bottom w:val="nil"/>
              <w:right w:val="nil"/>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proofErr w:type="gramStart"/>
            <w:r w:rsidRPr="00CC052F">
              <w:rPr>
                <w:rFonts w:ascii="Arial" w:hAnsi="Arial" w:cs="Arial"/>
                <w:sz w:val="24"/>
                <w:szCs w:val="24"/>
                <w:lang w:eastAsia="ru-RU"/>
              </w:rPr>
              <w:t>и</w:t>
            </w:r>
            <w:proofErr w:type="gramEnd"/>
            <w:r w:rsidRPr="00CC052F">
              <w:rPr>
                <w:rFonts w:ascii="Arial" w:hAnsi="Arial" w:cs="Arial"/>
                <w:sz w:val="24"/>
                <w:szCs w:val="24"/>
                <w:lang w:eastAsia="ru-RU"/>
              </w:rPr>
              <w:t xml:space="preserve"> адрес, адрес электронной почты)</w:t>
            </w:r>
          </w:p>
        </w:tc>
      </w:tr>
    </w:tbl>
    <w:p w:rsidR="00CC052F" w:rsidRPr="00CC052F" w:rsidRDefault="00CC052F" w:rsidP="00CC052F">
      <w:pPr>
        <w:suppressAutoHyphens w:val="0"/>
        <w:autoSpaceDE w:val="0"/>
        <w:autoSpaceDN w:val="0"/>
        <w:adjustRightInd w:val="0"/>
        <w:spacing w:after="0" w:line="240" w:lineRule="auto"/>
        <w:ind w:firstLine="720"/>
        <w:jc w:val="both"/>
        <w:rPr>
          <w:rFonts w:ascii="Arial" w:hAnsi="Arial" w:cs="Arial"/>
          <w:sz w:val="24"/>
          <w:szCs w:val="24"/>
          <w:lang w:eastAsia="ru-RU"/>
        </w:rPr>
      </w:pPr>
    </w:p>
    <w:p w:rsidR="00CC052F" w:rsidRPr="00CC052F" w:rsidRDefault="00CC052F" w:rsidP="00CC052F">
      <w:pPr>
        <w:numPr>
          <w:ilvl w:val="0"/>
          <w:numId w:val="1"/>
        </w:numPr>
        <w:tabs>
          <w:tab w:val="clear" w:pos="0"/>
        </w:tabs>
        <w:suppressAutoHyphens w:val="0"/>
        <w:autoSpaceDE w:val="0"/>
        <w:autoSpaceDN w:val="0"/>
        <w:adjustRightInd w:val="0"/>
        <w:spacing w:before="108" w:after="108" w:line="240" w:lineRule="auto"/>
        <w:ind w:left="0" w:firstLine="0"/>
        <w:jc w:val="center"/>
        <w:outlineLvl w:val="0"/>
        <w:rPr>
          <w:rFonts w:ascii="Arial" w:hAnsi="Arial" w:cs="Arial"/>
          <w:b/>
          <w:bCs/>
          <w:color w:val="26282F"/>
          <w:sz w:val="24"/>
          <w:szCs w:val="24"/>
          <w:lang w:eastAsia="ru-RU"/>
        </w:rPr>
      </w:pPr>
      <w:r w:rsidRPr="00CC052F">
        <w:rPr>
          <w:rFonts w:ascii="Arial" w:hAnsi="Arial" w:cs="Arial"/>
          <w:b/>
          <w:bCs/>
          <w:color w:val="26282F"/>
          <w:sz w:val="24"/>
          <w:szCs w:val="24"/>
          <w:lang w:eastAsia="ru-RU"/>
        </w:rPr>
        <w:t xml:space="preserve">РАЗРЕШЕНИЕ </w:t>
      </w:r>
      <w:r w:rsidRPr="00CC052F">
        <w:rPr>
          <w:rFonts w:ascii="Arial" w:hAnsi="Arial" w:cs="Arial"/>
          <w:b/>
          <w:bCs/>
          <w:color w:val="26282F"/>
          <w:sz w:val="24"/>
          <w:szCs w:val="24"/>
          <w:lang w:eastAsia="ru-RU"/>
        </w:rPr>
        <w:br/>
        <w:t>на ввод объекта в эксплуатацию</w:t>
      </w:r>
    </w:p>
    <w:p w:rsidR="00CC052F" w:rsidRPr="00CC052F" w:rsidRDefault="00CC052F" w:rsidP="00CC052F">
      <w:pPr>
        <w:suppressAutoHyphens w:val="0"/>
        <w:autoSpaceDE w:val="0"/>
        <w:autoSpaceDN w:val="0"/>
        <w:adjustRightInd w:val="0"/>
        <w:spacing w:after="0" w:line="240" w:lineRule="auto"/>
        <w:ind w:firstLine="720"/>
        <w:jc w:val="both"/>
        <w:rPr>
          <w:rFonts w:ascii="Arial" w:hAnsi="Arial" w:cs="Arial"/>
          <w:sz w:val="24"/>
          <w:szCs w:val="24"/>
          <w:lang w:eastAsia="ru-RU"/>
        </w:rPr>
      </w:pP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Дата ______________</w:t>
      </w:r>
      <w:hyperlink w:anchor="sub_20002" w:history="1">
        <w:r w:rsidRPr="00CC052F">
          <w:rPr>
            <w:rFonts w:ascii="Courier New" w:hAnsi="Courier New" w:cs="Courier New"/>
            <w:color w:val="106BBE"/>
            <w:lang w:eastAsia="ru-RU"/>
          </w:rPr>
          <w:t>*(2)</w:t>
        </w:r>
      </w:hyperlink>
      <w:r w:rsidRPr="00CC052F">
        <w:rPr>
          <w:rFonts w:ascii="Courier New" w:hAnsi="Courier New" w:cs="Courier New"/>
          <w:lang w:eastAsia="ru-RU"/>
        </w:rPr>
        <w:t xml:space="preserve">                              N ______________</w:t>
      </w:r>
      <w:hyperlink w:anchor="sub_20003" w:history="1">
        <w:r w:rsidRPr="00CC052F">
          <w:rPr>
            <w:rFonts w:ascii="Courier New" w:hAnsi="Courier New" w:cs="Courier New"/>
            <w:color w:val="106BBE"/>
            <w:lang w:eastAsia="ru-RU"/>
          </w:rPr>
          <w:t>*(3)</w:t>
        </w:r>
      </w:hyperlink>
    </w:p>
    <w:p w:rsidR="00CC052F" w:rsidRPr="00CC052F" w:rsidRDefault="00CC052F" w:rsidP="00CC052F">
      <w:pPr>
        <w:suppressAutoHyphens w:val="0"/>
        <w:autoSpaceDE w:val="0"/>
        <w:autoSpaceDN w:val="0"/>
        <w:adjustRightInd w:val="0"/>
        <w:spacing w:after="0" w:line="240" w:lineRule="auto"/>
        <w:ind w:firstLine="720"/>
        <w:jc w:val="both"/>
        <w:rPr>
          <w:rFonts w:ascii="Arial" w:hAnsi="Arial" w:cs="Arial"/>
          <w:sz w:val="24"/>
          <w:szCs w:val="24"/>
          <w:lang w:eastAsia="ru-RU"/>
        </w:rPr>
      </w:pP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bookmarkStart w:id="9" w:name="sub_210"/>
      <w:r w:rsidRPr="00CC052F">
        <w:rPr>
          <w:rFonts w:ascii="Courier New" w:hAnsi="Courier New" w:cs="Courier New"/>
          <w:lang w:eastAsia="ru-RU"/>
        </w:rPr>
        <w:t xml:space="preserve">      I.</w:t>
      </w:r>
    </w:p>
    <w:bookmarkEnd w:id="9"/>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_________________________________________________________________________</w:t>
      </w: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 xml:space="preserve"> (</w:t>
      </w:r>
      <w:proofErr w:type="gramStart"/>
      <w:r w:rsidRPr="00CC052F">
        <w:rPr>
          <w:rFonts w:ascii="Courier New" w:hAnsi="Courier New" w:cs="Courier New"/>
          <w:lang w:eastAsia="ru-RU"/>
        </w:rPr>
        <w:t>наименование</w:t>
      </w:r>
      <w:proofErr w:type="gramEnd"/>
      <w:r w:rsidRPr="00CC052F">
        <w:rPr>
          <w:rFonts w:ascii="Courier New" w:hAnsi="Courier New" w:cs="Courier New"/>
          <w:lang w:eastAsia="ru-RU"/>
        </w:rPr>
        <w:t xml:space="preserve"> уполномоченного федерального органа исполнительной власти,</w:t>
      </w: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_________________________________________________________________________</w:t>
      </w: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 xml:space="preserve">   </w:t>
      </w:r>
      <w:proofErr w:type="gramStart"/>
      <w:r w:rsidRPr="00CC052F">
        <w:rPr>
          <w:rFonts w:ascii="Courier New" w:hAnsi="Courier New" w:cs="Courier New"/>
          <w:lang w:eastAsia="ru-RU"/>
        </w:rPr>
        <w:t>или</w:t>
      </w:r>
      <w:proofErr w:type="gramEnd"/>
      <w:r w:rsidRPr="00CC052F">
        <w:rPr>
          <w:rFonts w:ascii="Courier New" w:hAnsi="Courier New" w:cs="Courier New"/>
          <w:lang w:eastAsia="ru-RU"/>
        </w:rPr>
        <w:t xml:space="preserve"> органа исполнительной власти субъекта Российской Федерации, или</w:t>
      </w: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 xml:space="preserve">                     </w:t>
      </w:r>
      <w:proofErr w:type="gramStart"/>
      <w:r w:rsidRPr="00CC052F">
        <w:rPr>
          <w:rFonts w:ascii="Courier New" w:hAnsi="Courier New" w:cs="Courier New"/>
          <w:lang w:eastAsia="ru-RU"/>
        </w:rPr>
        <w:t>органа</w:t>
      </w:r>
      <w:proofErr w:type="gramEnd"/>
      <w:r w:rsidRPr="00CC052F">
        <w:rPr>
          <w:rFonts w:ascii="Courier New" w:hAnsi="Courier New" w:cs="Courier New"/>
          <w:lang w:eastAsia="ru-RU"/>
        </w:rPr>
        <w:t xml:space="preserve"> местного самоуправления,</w:t>
      </w: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_________________________________________________________________________</w:t>
      </w: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 xml:space="preserve">     </w:t>
      </w:r>
      <w:proofErr w:type="gramStart"/>
      <w:r w:rsidRPr="00CC052F">
        <w:rPr>
          <w:rFonts w:ascii="Courier New" w:hAnsi="Courier New" w:cs="Courier New"/>
          <w:lang w:eastAsia="ru-RU"/>
        </w:rPr>
        <w:t>осуществляющих</w:t>
      </w:r>
      <w:proofErr w:type="gramEnd"/>
      <w:r w:rsidRPr="00CC052F">
        <w:rPr>
          <w:rFonts w:ascii="Courier New" w:hAnsi="Courier New" w:cs="Courier New"/>
          <w:lang w:eastAsia="ru-RU"/>
        </w:rPr>
        <w:t xml:space="preserve"> выдачу разрешения на ввод объекта в эксплуатацию,</w:t>
      </w: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 xml:space="preserve">         Государственная корпорация по атомной энергии "</w:t>
      </w:r>
      <w:proofErr w:type="spellStart"/>
      <w:r w:rsidRPr="00CC052F">
        <w:rPr>
          <w:rFonts w:ascii="Courier New" w:hAnsi="Courier New" w:cs="Courier New"/>
          <w:lang w:eastAsia="ru-RU"/>
        </w:rPr>
        <w:t>Росатом</w:t>
      </w:r>
      <w:proofErr w:type="spellEnd"/>
      <w:r w:rsidRPr="00CC052F">
        <w:rPr>
          <w:rFonts w:ascii="Courier New" w:hAnsi="Courier New" w:cs="Courier New"/>
          <w:lang w:eastAsia="ru-RU"/>
        </w:rPr>
        <w:t>")</w:t>
      </w: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 xml:space="preserve"> </w:t>
      </w:r>
      <w:proofErr w:type="gramStart"/>
      <w:r w:rsidRPr="00CC052F">
        <w:rPr>
          <w:rFonts w:ascii="Courier New" w:hAnsi="Courier New" w:cs="Courier New"/>
          <w:lang w:eastAsia="ru-RU"/>
        </w:rPr>
        <w:t>в</w:t>
      </w:r>
      <w:proofErr w:type="gramEnd"/>
      <w:r w:rsidRPr="00CC052F">
        <w:rPr>
          <w:rFonts w:ascii="Courier New" w:hAnsi="Courier New" w:cs="Courier New"/>
          <w:lang w:eastAsia="ru-RU"/>
        </w:rPr>
        <w:t xml:space="preserve"> соответствии  со  </w:t>
      </w:r>
      <w:hyperlink r:id="rId21" w:history="1">
        <w:r w:rsidRPr="00CC052F">
          <w:rPr>
            <w:rFonts w:ascii="Courier New" w:hAnsi="Courier New" w:cs="Courier New"/>
            <w:color w:val="106BBE"/>
            <w:lang w:eastAsia="ru-RU"/>
          </w:rPr>
          <w:t>статьей  55</w:t>
        </w:r>
      </w:hyperlink>
      <w:r w:rsidRPr="00CC052F">
        <w:rPr>
          <w:rFonts w:ascii="Courier New" w:hAnsi="Courier New" w:cs="Courier New"/>
          <w:lang w:eastAsia="ru-RU"/>
        </w:rPr>
        <w:t xml:space="preserve">  Градостроительного  кодекса  Российской</w:t>
      </w: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 xml:space="preserve"> Федерации    разрешает     ввод     в         эксплуатацию построенного,</w:t>
      </w: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 xml:space="preserve"> </w:t>
      </w:r>
      <w:proofErr w:type="gramStart"/>
      <w:r w:rsidRPr="00CC052F">
        <w:rPr>
          <w:rFonts w:ascii="Courier New" w:hAnsi="Courier New" w:cs="Courier New"/>
          <w:lang w:eastAsia="ru-RU"/>
        </w:rPr>
        <w:t>реконструированного  объекта</w:t>
      </w:r>
      <w:proofErr w:type="gramEnd"/>
      <w:r w:rsidRPr="00CC052F">
        <w:rPr>
          <w:rFonts w:ascii="Courier New" w:hAnsi="Courier New" w:cs="Courier New"/>
          <w:lang w:eastAsia="ru-RU"/>
        </w:rPr>
        <w:t xml:space="preserve">   капитального   строительства;   линейного</w:t>
      </w: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 xml:space="preserve"> </w:t>
      </w:r>
      <w:proofErr w:type="gramStart"/>
      <w:r w:rsidRPr="00CC052F">
        <w:rPr>
          <w:rFonts w:ascii="Courier New" w:hAnsi="Courier New" w:cs="Courier New"/>
          <w:lang w:eastAsia="ru-RU"/>
        </w:rPr>
        <w:t>объекта;  объекта</w:t>
      </w:r>
      <w:proofErr w:type="gramEnd"/>
      <w:r w:rsidRPr="00CC052F">
        <w:rPr>
          <w:rFonts w:ascii="Courier New" w:hAnsi="Courier New" w:cs="Courier New"/>
          <w:lang w:eastAsia="ru-RU"/>
        </w:rPr>
        <w:t xml:space="preserve">  капитального  строительства,   входящего     в состав</w:t>
      </w: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 xml:space="preserve"> </w:t>
      </w:r>
      <w:proofErr w:type="gramStart"/>
      <w:r w:rsidRPr="00CC052F">
        <w:rPr>
          <w:rFonts w:ascii="Courier New" w:hAnsi="Courier New" w:cs="Courier New"/>
          <w:lang w:eastAsia="ru-RU"/>
        </w:rPr>
        <w:t>линейного  объекта</w:t>
      </w:r>
      <w:proofErr w:type="gramEnd"/>
      <w:r w:rsidRPr="00CC052F">
        <w:rPr>
          <w:rFonts w:ascii="Courier New" w:hAnsi="Courier New" w:cs="Courier New"/>
          <w:lang w:eastAsia="ru-RU"/>
        </w:rPr>
        <w:t>;  завершенного   работами   по     сохранению объекта</w:t>
      </w: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 xml:space="preserve"> </w:t>
      </w:r>
      <w:proofErr w:type="gramStart"/>
      <w:r w:rsidRPr="00CC052F">
        <w:rPr>
          <w:rFonts w:ascii="Courier New" w:hAnsi="Courier New" w:cs="Courier New"/>
          <w:lang w:eastAsia="ru-RU"/>
        </w:rPr>
        <w:t>культурного</w:t>
      </w:r>
      <w:proofErr w:type="gramEnd"/>
      <w:r w:rsidRPr="00CC052F">
        <w:rPr>
          <w:rFonts w:ascii="Courier New" w:hAnsi="Courier New" w:cs="Courier New"/>
          <w:lang w:eastAsia="ru-RU"/>
        </w:rPr>
        <w:t xml:space="preserve"> наследия, при которых затрагивались конструктивные и  другие</w:t>
      </w: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 xml:space="preserve"> </w:t>
      </w:r>
      <w:proofErr w:type="gramStart"/>
      <w:r w:rsidRPr="00CC052F">
        <w:rPr>
          <w:rFonts w:ascii="Courier New" w:hAnsi="Courier New" w:cs="Courier New"/>
          <w:lang w:eastAsia="ru-RU"/>
        </w:rPr>
        <w:t>характеристики</w:t>
      </w:r>
      <w:proofErr w:type="gramEnd"/>
      <w:r w:rsidRPr="00CC052F">
        <w:rPr>
          <w:rFonts w:ascii="Courier New" w:hAnsi="Courier New" w:cs="Courier New"/>
          <w:lang w:eastAsia="ru-RU"/>
        </w:rPr>
        <w:t xml:space="preserve"> надежности и безопасности объекта</w:t>
      </w:r>
      <w:hyperlink w:anchor="sub_20004" w:history="1">
        <w:r w:rsidRPr="00CC052F">
          <w:rPr>
            <w:rFonts w:ascii="Courier New" w:hAnsi="Courier New" w:cs="Courier New"/>
            <w:color w:val="106BBE"/>
            <w:lang w:eastAsia="ru-RU"/>
          </w:rPr>
          <w:t>*(4)</w:t>
        </w:r>
      </w:hyperlink>
      <w:r w:rsidRPr="00CC052F">
        <w:rPr>
          <w:rFonts w:ascii="Courier New" w:hAnsi="Courier New" w:cs="Courier New"/>
          <w:lang w:eastAsia="ru-RU"/>
        </w:rPr>
        <w:t>,</w:t>
      </w: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_________________________________________________________________________</w:t>
      </w: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 xml:space="preserve">                      (</w:t>
      </w:r>
      <w:proofErr w:type="gramStart"/>
      <w:r w:rsidRPr="00CC052F">
        <w:rPr>
          <w:rFonts w:ascii="Courier New" w:hAnsi="Courier New" w:cs="Courier New"/>
          <w:lang w:eastAsia="ru-RU"/>
        </w:rPr>
        <w:t>наименование</w:t>
      </w:r>
      <w:proofErr w:type="gramEnd"/>
      <w:r w:rsidRPr="00CC052F">
        <w:rPr>
          <w:rFonts w:ascii="Courier New" w:hAnsi="Courier New" w:cs="Courier New"/>
          <w:lang w:eastAsia="ru-RU"/>
        </w:rPr>
        <w:t xml:space="preserve"> объекта (этапа)</w:t>
      </w: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_________________________________________________________________________</w:t>
      </w: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 xml:space="preserve">                        </w:t>
      </w:r>
      <w:proofErr w:type="gramStart"/>
      <w:r w:rsidRPr="00CC052F">
        <w:rPr>
          <w:rFonts w:ascii="Courier New" w:hAnsi="Courier New" w:cs="Courier New"/>
          <w:lang w:eastAsia="ru-RU"/>
        </w:rPr>
        <w:t>капитального</w:t>
      </w:r>
      <w:proofErr w:type="gramEnd"/>
      <w:r w:rsidRPr="00CC052F">
        <w:rPr>
          <w:rFonts w:ascii="Courier New" w:hAnsi="Courier New" w:cs="Courier New"/>
          <w:lang w:eastAsia="ru-RU"/>
        </w:rPr>
        <w:t xml:space="preserve"> строительства</w:t>
      </w: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_____________________________________________________________________</w:t>
      </w:r>
      <w:hyperlink w:anchor="sub_20005" w:history="1">
        <w:r w:rsidRPr="00CC052F">
          <w:rPr>
            <w:rFonts w:ascii="Courier New" w:hAnsi="Courier New" w:cs="Courier New"/>
            <w:color w:val="106BBE"/>
            <w:lang w:eastAsia="ru-RU"/>
          </w:rPr>
          <w:t>*(5)</w:t>
        </w:r>
      </w:hyperlink>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 xml:space="preserve">   </w:t>
      </w:r>
      <w:proofErr w:type="gramStart"/>
      <w:r w:rsidRPr="00CC052F">
        <w:rPr>
          <w:rFonts w:ascii="Courier New" w:hAnsi="Courier New" w:cs="Courier New"/>
          <w:lang w:eastAsia="ru-RU"/>
        </w:rPr>
        <w:t>в</w:t>
      </w:r>
      <w:proofErr w:type="gramEnd"/>
      <w:r w:rsidRPr="00CC052F">
        <w:rPr>
          <w:rFonts w:ascii="Courier New" w:hAnsi="Courier New" w:cs="Courier New"/>
          <w:lang w:eastAsia="ru-RU"/>
        </w:rPr>
        <w:t xml:space="preserve"> соответствии с проектной документацией, кадастровый номер объекта)</w:t>
      </w: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 xml:space="preserve">                        </w:t>
      </w:r>
      <w:proofErr w:type="gramStart"/>
      <w:r w:rsidRPr="00CC052F">
        <w:rPr>
          <w:rFonts w:ascii="Courier New" w:hAnsi="Courier New" w:cs="Courier New"/>
          <w:lang w:eastAsia="ru-RU"/>
        </w:rPr>
        <w:t>расположенного</w:t>
      </w:r>
      <w:proofErr w:type="gramEnd"/>
      <w:r w:rsidRPr="00CC052F">
        <w:rPr>
          <w:rFonts w:ascii="Courier New" w:hAnsi="Courier New" w:cs="Courier New"/>
          <w:lang w:eastAsia="ru-RU"/>
        </w:rPr>
        <w:t xml:space="preserve"> по адресу:</w:t>
      </w: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_________________________________________________________________________</w:t>
      </w: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 xml:space="preserve">        (</w:t>
      </w:r>
      <w:proofErr w:type="gramStart"/>
      <w:r w:rsidRPr="00CC052F">
        <w:rPr>
          <w:rFonts w:ascii="Courier New" w:hAnsi="Courier New" w:cs="Courier New"/>
          <w:lang w:eastAsia="ru-RU"/>
        </w:rPr>
        <w:t>адрес</w:t>
      </w:r>
      <w:proofErr w:type="gramEnd"/>
      <w:r w:rsidRPr="00CC052F">
        <w:rPr>
          <w:rFonts w:ascii="Courier New" w:hAnsi="Courier New" w:cs="Courier New"/>
          <w:lang w:eastAsia="ru-RU"/>
        </w:rPr>
        <w:t xml:space="preserve"> объекта капитального строительства в соответствии с</w:t>
      </w: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 xml:space="preserve">                         </w:t>
      </w:r>
      <w:proofErr w:type="gramStart"/>
      <w:r w:rsidRPr="00CC052F">
        <w:rPr>
          <w:rFonts w:ascii="Courier New" w:hAnsi="Courier New" w:cs="Courier New"/>
          <w:lang w:eastAsia="ru-RU"/>
        </w:rPr>
        <w:t>государственным</w:t>
      </w:r>
      <w:proofErr w:type="gramEnd"/>
      <w:r w:rsidRPr="00CC052F">
        <w:rPr>
          <w:rFonts w:ascii="Courier New" w:hAnsi="Courier New" w:cs="Courier New"/>
          <w:lang w:eastAsia="ru-RU"/>
        </w:rPr>
        <w:t xml:space="preserve"> адресным</w:t>
      </w: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_____________________________________________________________________</w:t>
      </w:r>
      <w:hyperlink w:anchor="sub_20006" w:history="1">
        <w:r w:rsidRPr="00CC052F">
          <w:rPr>
            <w:rFonts w:ascii="Courier New" w:hAnsi="Courier New" w:cs="Courier New"/>
            <w:color w:val="106BBE"/>
            <w:lang w:eastAsia="ru-RU"/>
          </w:rPr>
          <w:t>*(6)</w:t>
        </w:r>
      </w:hyperlink>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 xml:space="preserve">  </w:t>
      </w:r>
      <w:proofErr w:type="gramStart"/>
      <w:r w:rsidRPr="00CC052F">
        <w:rPr>
          <w:rFonts w:ascii="Courier New" w:hAnsi="Courier New" w:cs="Courier New"/>
          <w:lang w:eastAsia="ru-RU"/>
        </w:rPr>
        <w:t>реестром</w:t>
      </w:r>
      <w:proofErr w:type="gramEnd"/>
      <w:r w:rsidRPr="00CC052F">
        <w:rPr>
          <w:rFonts w:ascii="Courier New" w:hAnsi="Courier New" w:cs="Courier New"/>
          <w:lang w:eastAsia="ru-RU"/>
        </w:rPr>
        <w:t xml:space="preserve"> с указанием реквизитов документов о присвоении, об изменении</w:t>
      </w: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 xml:space="preserve">                                 </w:t>
      </w:r>
      <w:proofErr w:type="gramStart"/>
      <w:r w:rsidRPr="00CC052F">
        <w:rPr>
          <w:rFonts w:ascii="Courier New" w:hAnsi="Courier New" w:cs="Courier New"/>
          <w:lang w:eastAsia="ru-RU"/>
        </w:rPr>
        <w:t>адреса</w:t>
      </w:r>
      <w:proofErr w:type="gramEnd"/>
      <w:r w:rsidRPr="00CC052F">
        <w:rPr>
          <w:rFonts w:ascii="Courier New" w:hAnsi="Courier New" w:cs="Courier New"/>
          <w:lang w:eastAsia="ru-RU"/>
        </w:rPr>
        <w:t>)</w:t>
      </w:r>
    </w:p>
    <w:p w:rsidR="00CC052F" w:rsidRPr="00CC052F" w:rsidRDefault="00CC052F" w:rsidP="00CC052F">
      <w:pPr>
        <w:suppressAutoHyphens w:val="0"/>
        <w:autoSpaceDE w:val="0"/>
        <w:autoSpaceDN w:val="0"/>
        <w:adjustRightInd w:val="0"/>
        <w:spacing w:after="0" w:line="240" w:lineRule="auto"/>
        <w:ind w:firstLine="720"/>
        <w:jc w:val="both"/>
        <w:rPr>
          <w:rFonts w:ascii="Arial" w:hAnsi="Arial" w:cs="Arial"/>
          <w:sz w:val="24"/>
          <w:szCs w:val="24"/>
          <w:lang w:eastAsia="ru-RU"/>
        </w:rPr>
      </w:pP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 xml:space="preserve"> </w:t>
      </w:r>
      <w:proofErr w:type="gramStart"/>
      <w:r w:rsidRPr="00CC052F">
        <w:rPr>
          <w:rFonts w:ascii="Courier New" w:hAnsi="Courier New" w:cs="Courier New"/>
          <w:lang w:eastAsia="ru-RU"/>
        </w:rPr>
        <w:t>на</w:t>
      </w:r>
      <w:proofErr w:type="gramEnd"/>
      <w:r w:rsidRPr="00CC052F">
        <w:rPr>
          <w:rFonts w:ascii="Courier New" w:hAnsi="Courier New" w:cs="Courier New"/>
          <w:lang w:eastAsia="ru-RU"/>
        </w:rPr>
        <w:t xml:space="preserve"> земельном участке (земельных участках) с кадастровым номером</w:t>
      </w:r>
      <w:hyperlink w:anchor="sub_20007" w:history="1">
        <w:r w:rsidRPr="00CC052F">
          <w:rPr>
            <w:rFonts w:ascii="Courier New" w:hAnsi="Courier New" w:cs="Courier New"/>
            <w:color w:val="106BBE"/>
            <w:lang w:eastAsia="ru-RU"/>
          </w:rPr>
          <w:t>*(7)</w:t>
        </w:r>
      </w:hyperlink>
      <w:r w:rsidRPr="00CC052F">
        <w:rPr>
          <w:rFonts w:ascii="Courier New" w:hAnsi="Courier New" w:cs="Courier New"/>
          <w:lang w:eastAsia="ru-RU"/>
        </w:rPr>
        <w:t>:</w:t>
      </w: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________________________________________________________________________.</w:t>
      </w: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 xml:space="preserve"> </w:t>
      </w:r>
      <w:proofErr w:type="gramStart"/>
      <w:r w:rsidRPr="00CC052F">
        <w:rPr>
          <w:rFonts w:ascii="Courier New" w:hAnsi="Courier New" w:cs="Courier New"/>
          <w:lang w:eastAsia="ru-RU"/>
        </w:rPr>
        <w:t>строительный</w:t>
      </w:r>
      <w:proofErr w:type="gramEnd"/>
      <w:r w:rsidRPr="00CC052F">
        <w:rPr>
          <w:rFonts w:ascii="Courier New" w:hAnsi="Courier New" w:cs="Courier New"/>
          <w:lang w:eastAsia="ru-RU"/>
        </w:rPr>
        <w:t xml:space="preserve"> адрес</w:t>
      </w:r>
      <w:hyperlink w:anchor="sub_20008" w:history="1">
        <w:r w:rsidRPr="00CC052F">
          <w:rPr>
            <w:rFonts w:ascii="Courier New" w:hAnsi="Courier New" w:cs="Courier New"/>
            <w:color w:val="106BBE"/>
            <w:lang w:eastAsia="ru-RU"/>
          </w:rPr>
          <w:t>*(8)</w:t>
        </w:r>
      </w:hyperlink>
      <w:r w:rsidRPr="00CC052F">
        <w:rPr>
          <w:rFonts w:ascii="Courier New" w:hAnsi="Courier New" w:cs="Courier New"/>
          <w:lang w:eastAsia="ru-RU"/>
        </w:rPr>
        <w:t>: ________________________________________________</w:t>
      </w: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________________________________________________________________________.</w:t>
      </w: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 xml:space="preserve"> В отношении </w:t>
      </w:r>
      <w:proofErr w:type="gramStart"/>
      <w:r w:rsidRPr="00CC052F">
        <w:rPr>
          <w:rFonts w:ascii="Courier New" w:hAnsi="Courier New" w:cs="Courier New"/>
          <w:lang w:eastAsia="ru-RU"/>
        </w:rPr>
        <w:t>объекта  капитального</w:t>
      </w:r>
      <w:proofErr w:type="gramEnd"/>
      <w:r w:rsidRPr="00CC052F">
        <w:rPr>
          <w:rFonts w:ascii="Courier New" w:hAnsi="Courier New" w:cs="Courier New"/>
          <w:lang w:eastAsia="ru-RU"/>
        </w:rPr>
        <w:t xml:space="preserve">  строительства  выдано   разрешение на</w:t>
      </w: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 xml:space="preserve"> </w:t>
      </w:r>
      <w:proofErr w:type="gramStart"/>
      <w:r w:rsidRPr="00CC052F">
        <w:rPr>
          <w:rFonts w:ascii="Courier New" w:hAnsi="Courier New" w:cs="Courier New"/>
          <w:lang w:eastAsia="ru-RU"/>
        </w:rPr>
        <w:t>строительство,  N</w:t>
      </w:r>
      <w:proofErr w:type="gramEnd"/>
      <w:r w:rsidRPr="00CC052F">
        <w:rPr>
          <w:rFonts w:ascii="Courier New" w:hAnsi="Courier New" w:cs="Courier New"/>
          <w:lang w:eastAsia="ru-RU"/>
        </w:rPr>
        <w:t> _____________,  дата  выдачи  _______________,  орган,</w:t>
      </w:r>
    </w:p>
    <w:p w:rsidR="00CC052F" w:rsidRPr="00CC052F" w:rsidRDefault="00CC052F" w:rsidP="00CC052F">
      <w:pPr>
        <w:suppressAutoHyphens w:val="0"/>
        <w:autoSpaceDE w:val="0"/>
        <w:autoSpaceDN w:val="0"/>
        <w:adjustRightInd w:val="0"/>
        <w:spacing w:after="0" w:line="240" w:lineRule="auto"/>
        <w:rPr>
          <w:rFonts w:ascii="Courier New" w:hAnsi="Courier New" w:cs="Courier New"/>
          <w:lang w:eastAsia="ru-RU"/>
        </w:rPr>
      </w:pPr>
      <w:r w:rsidRPr="00CC052F">
        <w:rPr>
          <w:rFonts w:ascii="Courier New" w:hAnsi="Courier New" w:cs="Courier New"/>
          <w:lang w:eastAsia="ru-RU"/>
        </w:rPr>
        <w:t xml:space="preserve"> </w:t>
      </w:r>
      <w:proofErr w:type="gramStart"/>
      <w:r w:rsidRPr="00CC052F">
        <w:rPr>
          <w:rFonts w:ascii="Courier New" w:hAnsi="Courier New" w:cs="Courier New"/>
          <w:lang w:eastAsia="ru-RU"/>
        </w:rPr>
        <w:t>выдавший</w:t>
      </w:r>
      <w:proofErr w:type="gramEnd"/>
      <w:r w:rsidRPr="00CC052F">
        <w:rPr>
          <w:rFonts w:ascii="Courier New" w:hAnsi="Courier New" w:cs="Courier New"/>
          <w:lang w:eastAsia="ru-RU"/>
        </w:rPr>
        <w:t xml:space="preserve"> разрешение на строительство ______________________________.</w:t>
      </w:r>
      <w:hyperlink w:anchor="sub_20009" w:history="1">
        <w:r w:rsidRPr="00CC052F">
          <w:rPr>
            <w:rFonts w:ascii="Courier New" w:hAnsi="Courier New" w:cs="Courier New"/>
            <w:color w:val="106BBE"/>
            <w:lang w:eastAsia="ru-RU"/>
          </w:rPr>
          <w:t>*(9)</w:t>
        </w:r>
      </w:hyperlink>
    </w:p>
    <w:p w:rsidR="00CC052F" w:rsidRPr="00CC052F" w:rsidRDefault="00CC052F" w:rsidP="00CC052F">
      <w:pPr>
        <w:suppressAutoHyphens w:val="0"/>
        <w:autoSpaceDE w:val="0"/>
        <w:autoSpaceDN w:val="0"/>
        <w:adjustRightInd w:val="0"/>
        <w:spacing w:after="0" w:line="240" w:lineRule="auto"/>
        <w:ind w:firstLine="720"/>
        <w:jc w:val="both"/>
        <w:rPr>
          <w:rFonts w:ascii="Arial" w:hAnsi="Arial" w:cs="Arial"/>
          <w:sz w:val="24"/>
          <w:szCs w:val="24"/>
          <w:lang w:eastAsia="ru-RU"/>
        </w:rPr>
      </w:pPr>
    </w:p>
    <w:p w:rsidR="00CC052F" w:rsidRPr="00CC052F" w:rsidRDefault="00CC052F" w:rsidP="00CC052F">
      <w:pPr>
        <w:numPr>
          <w:ilvl w:val="0"/>
          <w:numId w:val="1"/>
        </w:numPr>
        <w:tabs>
          <w:tab w:val="clear" w:pos="0"/>
        </w:tabs>
        <w:suppressAutoHyphens w:val="0"/>
        <w:autoSpaceDE w:val="0"/>
        <w:autoSpaceDN w:val="0"/>
        <w:adjustRightInd w:val="0"/>
        <w:spacing w:before="108" w:after="108" w:line="240" w:lineRule="auto"/>
        <w:ind w:left="0" w:firstLine="0"/>
        <w:jc w:val="center"/>
        <w:outlineLvl w:val="0"/>
        <w:rPr>
          <w:rFonts w:ascii="Arial" w:hAnsi="Arial" w:cs="Arial"/>
          <w:b/>
          <w:bCs/>
          <w:color w:val="26282F"/>
          <w:sz w:val="24"/>
          <w:szCs w:val="24"/>
          <w:lang w:eastAsia="ru-RU"/>
        </w:rPr>
      </w:pPr>
      <w:bookmarkStart w:id="10" w:name="sub_220"/>
      <w:r w:rsidRPr="00CC052F">
        <w:rPr>
          <w:rFonts w:ascii="Arial" w:hAnsi="Arial" w:cs="Arial"/>
          <w:b/>
          <w:bCs/>
          <w:color w:val="26282F"/>
          <w:sz w:val="24"/>
          <w:szCs w:val="24"/>
          <w:lang w:eastAsia="ru-RU"/>
        </w:rPr>
        <w:t>II. Сведения об объекте капитального строительства</w:t>
      </w:r>
      <w:hyperlink w:anchor="sub_20010" w:history="1">
        <w:r w:rsidRPr="00CC052F">
          <w:rPr>
            <w:rFonts w:ascii="Arial" w:hAnsi="Arial" w:cs="Arial"/>
            <w:color w:val="106BBE"/>
            <w:sz w:val="24"/>
            <w:szCs w:val="24"/>
            <w:lang w:eastAsia="ru-RU"/>
          </w:rPr>
          <w:t>*(10)</w:t>
        </w:r>
      </w:hyperlink>
    </w:p>
    <w:bookmarkEnd w:id="10"/>
    <w:p w:rsidR="00CC052F" w:rsidRPr="00CC052F" w:rsidRDefault="00CC052F" w:rsidP="00CC052F">
      <w:pPr>
        <w:suppressAutoHyphens w:val="0"/>
        <w:autoSpaceDE w:val="0"/>
        <w:autoSpaceDN w:val="0"/>
        <w:adjustRightInd w:val="0"/>
        <w:spacing w:after="0" w:line="240" w:lineRule="auto"/>
        <w:ind w:firstLine="720"/>
        <w:jc w:val="both"/>
        <w:rPr>
          <w:rFonts w:ascii="Arial" w:hAnsi="Arial" w:cs="Arial"/>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20"/>
        <w:gridCol w:w="1260"/>
        <w:gridCol w:w="1540"/>
        <w:gridCol w:w="2100"/>
      </w:tblGrid>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bookmarkStart w:id="11" w:name="sub_2010"/>
            <w:r w:rsidRPr="00CC052F">
              <w:rPr>
                <w:rFonts w:ascii="Arial" w:hAnsi="Arial" w:cs="Arial"/>
                <w:sz w:val="24"/>
                <w:szCs w:val="24"/>
                <w:lang w:eastAsia="ru-RU"/>
              </w:rPr>
              <w:t>Наименование показателя</w:t>
            </w:r>
            <w:bookmarkEnd w:id="11"/>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Единица измерения</w:t>
            </w: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По проекту</w:t>
            </w: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Фактически</w:t>
            </w:r>
          </w:p>
        </w:tc>
      </w:tr>
      <w:tr w:rsidR="00CC052F" w:rsidRPr="00CC052F">
        <w:tblPrEx>
          <w:tblCellMar>
            <w:top w:w="0" w:type="dxa"/>
            <w:bottom w:w="0" w:type="dxa"/>
          </w:tblCellMar>
        </w:tblPrEx>
        <w:tc>
          <w:tcPr>
            <w:tcW w:w="10220" w:type="dxa"/>
            <w:gridSpan w:val="4"/>
            <w:tcBorders>
              <w:top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1. Общие показатели вводимого в эксплуатацию объекта</w:t>
            </w: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Строительный объем - всего</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куб. м</w:t>
            </w: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proofErr w:type="gramStart"/>
            <w:r w:rsidRPr="00CC052F">
              <w:rPr>
                <w:rFonts w:ascii="Arial" w:hAnsi="Arial" w:cs="Arial"/>
                <w:sz w:val="24"/>
                <w:szCs w:val="24"/>
                <w:lang w:eastAsia="ru-RU"/>
              </w:rPr>
              <w:t>в</w:t>
            </w:r>
            <w:proofErr w:type="gramEnd"/>
            <w:r w:rsidRPr="00CC052F">
              <w:rPr>
                <w:rFonts w:ascii="Arial" w:hAnsi="Arial" w:cs="Arial"/>
                <w:sz w:val="24"/>
                <w:szCs w:val="24"/>
                <w:lang w:eastAsia="ru-RU"/>
              </w:rPr>
              <w:t xml:space="preserve"> том числе надземной части</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куб. м</w:t>
            </w: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Общая площадь</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кв. м</w:t>
            </w: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Площадь нежилых помещений</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кв. м</w:t>
            </w: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Площадь встроенно-пристроенных помещений</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кв. м</w:t>
            </w: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Количество зданий, сооружений</w:t>
            </w:r>
            <w:hyperlink w:anchor="sub_20011" w:history="1">
              <w:r w:rsidRPr="00CC052F">
                <w:rPr>
                  <w:rFonts w:ascii="Arial" w:hAnsi="Arial" w:cs="Arial"/>
                  <w:color w:val="106BBE"/>
                  <w:sz w:val="24"/>
                  <w:szCs w:val="24"/>
                  <w:lang w:eastAsia="ru-RU"/>
                </w:rPr>
                <w:t>*(11)</w:t>
              </w:r>
            </w:hyperlink>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шт.</w:t>
            </w: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10220" w:type="dxa"/>
            <w:gridSpan w:val="4"/>
            <w:tcBorders>
              <w:top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2. Объекты непроизводственного назначения</w:t>
            </w:r>
          </w:p>
        </w:tc>
      </w:tr>
      <w:tr w:rsidR="00CC052F" w:rsidRPr="00CC052F">
        <w:tblPrEx>
          <w:tblCellMar>
            <w:top w:w="0" w:type="dxa"/>
            <w:bottom w:w="0" w:type="dxa"/>
          </w:tblCellMar>
        </w:tblPrEx>
        <w:tc>
          <w:tcPr>
            <w:tcW w:w="10220" w:type="dxa"/>
            <w:gridSpan w:val="4"/>
            <w:tcBorders>
              <w:top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2.1 Нежилые объекты (объекты здравоохранения, образования, культуры, отдыха, спорта и т.д.)</w:t>
            </w: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Количество мест</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Количество помещений</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Вместимость</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Количество этажей</w:t>
            </w:r>
          </w:p>
        </w:tc>
        <w:tc>
          <w:tcPr>
            <w:tcW w:w="1260" w:type="dxa"/>
            <w:vMerge w:val="restart"/>
            <w:tcBorders>
              <w:top w:val="single" w:sz="4" w:space="0" w:color="auto"/>
              <w:left w:val="single" w:sz="4" w:space="0" w:color="auto"/>
              <w:bottom w:val="nil"/>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vMerge w:val="restart"/>
            <w:tcBorders>
              <w:top w:val="single" w:sz="4" w:space="0" w:color="auto"/>
              <w:left w:val="single" w:sz="4" w:space="0" w:color="auto"/>
              <w:bottom w:val="nil"/>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vMerge w:val="restart"/>
            <w:tcBorders>
              <w:top w:val="single" w:sz="4" w:space="0" w:color="auto"/>
              <w:left w:val="single" w:sz="4" w:space="0" w:color="auto"/>
              <w:bottom w:val="nil"/>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proofErr w:type="gramStart"/>
            <w:r w:rsidRPr="00CC052F">
              <w:rPr>
                <w:rFonts w:ascii="Arial" w:hAnsi="Arial" w:cs="Arial"/>
                <w:sz w:val="24"/>
                <w:szCs w:val="24"/>
                <w:lang w:eastAsia="ru-RU"/>
              </w:rPr>
              <w:t>в</w:t>
            </w:r>
            <w:proofErr w:type="gramEnd"/>
            <w:r w:rsidRPr="00CC052F">
              <w:rPr>
                <w:rFonts w:ascii="Arial" w:hAnsi="Arial" w:cs="Arial"/>
                <w:sz w:val="24"/>
                <w:szCs w:val="24"/>
                <w:lang w:eastAsia="ru-RU"/>
              </w:rPr>
              <w:t xml:space="preserve"> том числе подземных</w:t>
            </w:r>
          </w:p>
        </w:tc>
        <w:tc>
          <w:tcPr>
            <w:tcW w:w="1260" w:type="dxa"/>
            <w:vMerge/>
            <w:tcBorders>
              <w:top w:val="nil"/>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vMerge/>
            <w:tcBorders>
              <w:top w:val="nil"/>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vMerge/>
            <w:tcBorders>
              <w:top w:val="nil"/>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Сети и системы инженерно-технического обеспечения</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Лифты</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шт.</w:t>
            </w: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Эскалаторы</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шт.</w:t>
            </w: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Инвалидные подъёмники</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шт.</w:t>
            </w: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Инвалидные подъёмники</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шт.</w:t>
            </w: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Материалы фундаментов</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Материалы стен</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Материалы перекрытий</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Материалы кровли</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Иные показатели</w:t>
            </w:r>
            <w:hyperlink w:anchor="sub_20012" w:history="1">
              <w:r w:rsidRPr="00CC052F">
                <w:rPr>
                  <w:rFonts w:ascii="Arial" w:hAnsi="Arial" w:cs="Arial"/>
                  <w:color w:val="106BBE"/>
                  <w:sz w:val="24"/>
                  <w:szCs w:val="24"/>
                  <w:lang w:eastAsia="ru-RU"/>
                </w:rPr>
                <w:t>*(12)</w:t>
              </w:r>
            </w:hyperlink>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10220" w:type="dxa"/>
            <w:gridSpan w:val="4"/>
            <w:tcBorders>
              <w:top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2.2 Объекты жилищного фонда</w:t>
            </w: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Общая площадь жилых помещений (за исключением балконов, лоджий, веранд и террас)</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кв. м</w:t>
            </w: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Общая площадь нежилых помещений, в том числе площадь общего имущества в многоквартирном доме</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кв. м</w:t>
            </w: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Количество этажей</w:t>
            </w:r>
          </w:p>
        </w:tc>
        <w:tc>
          <w:tcPr>
            <w:tcW w:w="1260" w:type="dxa"/>
            <w:vMerge w:val="restart"/>
            <w:tcBorders>
              <w:top w:val="single" w:sz="4" w:space="0" w:color="auto"/>
              <w:left w:val="single" w:sz="4" w:space="0" w:color="auto"/>
              <w:bottom w:val="nil"/>
              <w:right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шт.</w:t>
            </w:r>
          </w:p>
        </w:tc>
        <w:tc>
          <w:tcPr>
            <w:tcW w:w="1540" w:type="dxa"/>
            <w:vMerge w:val="restart"/>
            <w:tcBorders>
              <w:top w:val="single" w:sz="4" w:space="0" w:color="auto"/>
              <w:left w:val="single" w:sz="4" w:space="0" w:color="auto"/>
              <w:bottom w:val="nil"/>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nil"/>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proofErr w:type="gramStart"/>
            <w:r w:rsidRPr="00CC052F">
              <w:rPr>
                <w:rFonts w:ascii="Arial" w:hAnsi="Arial" w:cs="Arial"/>
                <w:sz w:val="24"/>
                <w:szCs w:val="24"/>
                <w:lang w:eastAsia="ru-RU"/>
              </w:rPr>
              <w:t>в</w:t>
            </w:r>
            <w:proofErr w:type="gramEnd"/>
            <w:r w:rsidRPr="00CC052F">
              <w:rPr>
                <w:rFonts w:ascii="Arial" w:hAnsi="Arial" w:cs="Arial"/>
                <w:sz w:val="24"/>
                <w:szCs w:val="24"/>
                <w:lang w:eastAsia="ru-RU"/>
              </w:rPr>
              <w:t xml:space="preserve"> том числе подземных</w:t>
            </w:r>
          </w:p>
        </w:tc>
        <w:tc>
          <w:tcPr>
            <w:tcW w:w="1260" w:type="dxa"/>
            <w:vMerge/>
            <w:tcBorders>
              <w:top w:val="nil"/>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nil"/>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nil"/>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Количество секций</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proofErr w:type="gramStart"/>
            <w:r w:rsidRPr="00CC052F">
              <w:rPr>
                <w:rFonts w:ascii="Arial" w:hAnsi="Arial" w:cs="Arial"/>
                <w:sz w:val="24"/>
                <w:szCs w:val="24"/>
                <w:lang w:eastAsia="ru-RU"/>
              </w:rPr>
              <w:t>секций</w:t>
            </w:r>
            <w:proofErr w:type="gramEnd"/>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Количество квартир/общая площадь, всего в том числе:</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шт./кв. м</w:t>
            </w: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1-комнатные</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шт./кв. м</w:t>
            </w: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2-комнатные</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шт./кв. м</w:t>
            </w: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3-комнатные</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шт./кв. м</w:t>
            </w: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4-комнатные</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шт./кв. м</w:t>
            </w: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proofErr w:type="gramStart"/>
            <w:r w:rsidRPr="00CC052F">
              <w:rPr>
                <w:rFonts w:ascii="Arial" w:hAnsi="Arial" w:cs="Arial"/>
                <w:sz w:val="24"/>
                <w:szCs w:val="24"/>
                <w:lang w:eastAsia="ru-RU"/>
              </w:rPr>
              <w:t>более</w:t>
            </w:r>
            <w:proofErr w:type="gramEnd"/>
            <w:r w:rsidRPr="00CC052F">
              <w:rPr>
                <w:rFonts w:ascii="Arial" w:hAnsi="Arial" w:cs="Arial"/>
                <w:sz w:val="24"/>
                <w:szCs w:val="24"/>
                <w:lang w:eastAsia="ru-RU"/>
              </w:rPr>
              <w:t xml:space="preserve"> чем 4-комнатные</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шт./кв. м</w:t>
            </w: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Общая площадь жилых помещений (с учетом балконов, лоджий, веранд и террас)</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кв. м</w:t>
            </w: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Сети и системы инженерно-технического обеспечения</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Лифты</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шт.</w:t>
            </w: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Эскалаторы</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шт.</w:t>
            </w: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Инвалидные подъёмники</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шт.</w:t>
            </w: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Материалы фундаментов</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Материалы стен</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Материалы перекрытий</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Материалы кровли</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Иные показатели</w:t>
            </w:r>
            <w:hyperlink w:anchor="sub_20012" w:history="1">
              <w:r w:rsidRPr="00CC052F">
                <w:rPr>
                  <w:rFonts w:ascii="Arial" w:hAnsi="Arial" w:cs="Arial"/>
                  <w:color w:val="106BBE"/>
                  <w:sz w:val="24"/>
                  <w:szCs w:val="24"/>
                  <w:lang w:eastAsia="ru-RU"/>
                </w:rPr>
                <w:t>*(12)</w:t>
              </w:r>
            </w:hyperlink>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10220" w:type="dxa"/>
            <w:gridSpan w:val="4"/>
            <w:tcBorders>
              <w:top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3. Объекты производственного назначения</w:t>
            </w:r>
          </w:p>
        </w:tc>
      </w:tr>
      <w:tr w:rsidR="00CC052F" w:rsidRPr="00CC052F">
        <w:tblPrEx>
          <w:tblCellMar>
            <w:top w:w="0" w:type="dxa"/>
            <w:bottom w:w="0" w:type="dxa"/>
          </w:tblCellMar>
        </w:tblPrEx>
        <w:tc>
          <w:tcPr>
            <w:tcW w:w="10220" w:type="dxa"/>
            <w:gridSpan w:val="4"/>
            <w:tcBorders>
              <w:top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Наименование объекта капитального строительства, в соответствии с проектной документацией:</w:t>
            </w: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Тип объекта</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Мощность</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Производительность</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Сети и системы инженерно-технического обеспечения</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Лифты</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шт.</w:t>
            </w: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Эскалаторы</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шт.</w:t>
            </w: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Инвалидные подъёмники</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шт.</w:t>
            </w: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Материалы фундаментов</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Материалы стен</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Материалы перекрытий</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Материалы кровли</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Иные показатели</w:t>
            </w:r>
            <w:hyperlink w:anchor="sub_20012" w:history="1">
              <w:r w:rsidRPr="00CC052F">
                <w:rPr>
                  <w:rFonts w:ascii="Arial" w:hAnsi="Arial" w:cs="Arial"/>
                  <w:color w:val="106BBE"/>
                  <w:sz w:val="24"/>
                  <w:szCs w:val="24"/>
                  <w:lang w:eastAsia="ru-RU"/>
                </w:rPr>
                <w:t>*(12)</w:t>
              </w:r>
            </w:hyperlink>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10220" w:type="dxa"/>
            <w:gridSpan w:val="4"/>
            <w:tcBorders>
              <w:top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4. Линейные объекты</w:t>
            </w: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Категория (класс)</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Протяженность</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Мощность (пропускная способность, грузооборот, интенсивность движения)</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Диаметры и количество трубопроводов, характеристики материалов труб</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Тип (КЛ, ВЛ, КВЛ), уровень напряжения линий электропередачи</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Перечень конструктивных элементов, оказывающих влияние на безопасность</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Иные показатели</w:t>
            </w:r>
            <w:hyperlink w:anchor="sub_20012" w:history="1">
              <w:r w:rsidRPr="00CC052F">
                <w:rPr>
                  <w:rFonts w:ascii="Arial" w:hAnsi="Arial" w:cs="Arial"/>
                  <w:color w:val="106BBE"/>
                  <w:sz w:val="24"/>
                  <w:szCs w:val="24"/>
                  <w:lang w:eastAsia="ru-RU"/>
                </w:rPr>
                <w:t>*(12)</w:t>
              </w:r>
            </w:hyperlink>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10220" w:type="dxa"/>
            <w:gridSpan w:val="4"/>
            <w:tcBorders>
              <w:top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5. Соответствие требованиям энергетической эффективности и требованиям оснащенности приборами учета используемых энергетических ресурсов</w:t>
            </w:r>
            <w:hyperlink w:anchor="sub_20013" w:history="1">
              <w:r w:rsidRPr="00CC052F">
                <w:rPr>
                  <w:rFonts w:ascii="Arial" w:hAnsi="Arial" w:cs="Arial"/>
                  <w:color w:val="106BBE"/>
                  <w:sz w:val="24"/>
                  <w:szCs w:val="24"/>
                  <w:lang w:eastAsia="ru-RU"/>
                </w:rPr>
                <w:t>*(13)</w:t>
              </w:r>
            </w:hyperlink>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 xml:space="preserve">Класс </w:t>
            </w:r>
            <w:proofErr w:type="spellStart"/>
            <w:r w:rsidRPr="00CC052F">
              <w:rPr>
                <w:rFonts w:ascii="Arial" w:hAnsi="Arial" w:cs="Arial"/>
                <w:sz w:val="24"/>
                <w:szCs w:val="24"/>
                <w:lang w:eastAsia="ru-RU"/>
              </w:rPr>
              <w:t>энергоэффективности</w:t>
            </w:r>
            <w:proofErr w:type="spellEnd"/>
            <w:r w:rsidRPr="00CC052F">
              <w:rPr>
                <w:rFonts w:ascii="Arial" w:hAnsi="Arial" w:cs="Arial"/>
                <w:sz w:val="24"/>
                <w:szCs w:val="24"/>
                <w:lang w:eastAsia="ru-RU"/>
              </w:rPr>
              <w:t xml:space="preserve"> здания</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 xml:space="preserve">Удельный расход тепловой энергии на 1 </w:t>
            </w:r>
            <w:proofErr w:type="spellStart"/>
            <w:r w:rsidRPr="00CC052F">
              <w:rPr>
                <w:rFonts w:ascii="Arial" w:hAnsi="Arial" w:cs="Arial"/>
                <w:sz w:val="24"/>
                <w:szCs w:val="24"/>
                <w:lang w:eastAsia="ru-RU"/>
              </w:rPr>
              <w:t>кв.м</w:t>
            </w:r>
            <w:proofErr w:type="spellEnd"/>
            <w:r w:rsidRPr="00CC052F">
              <w:rPr>
                <w:rFonts w:ascii="Arial" w:hAnsi="Arial" w:cs="Arial"/>
                <w:sz w:val="24"/>
                <w:szCs w:val="24"/>
                <w:lang w:eastAsia="ru-RU"/>
              </w:rPr>
              <w:t>. площади</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proofErr w:type="gramStart"/>
            <w:r w:rsidRPr="00CC052F">
              <w:rPr>
                <w:rFonts w:ascii="Arial" w:hAnsi="Arial" w:cs="Arial"/>
                <w:sz w:val="24"/>
                <w:szCs w:val="24"/>
                <w:lang w:eastAsia="ru-RU"/>
              </w:rPr>
              <w:t>кВт</w:t>
            </w:r>
            <w:proofErr w:type="gramEnd"/>
            <w:r w:rsidRPr="00CC052F">
              <w:rPr>
                <w:rFonts w:ascii="Arial" w:hAnsi="Arial" w:cs="Arial"/>
                <w:sz w:val="24"/>
                <w:szCs w:val="24"/>
                <w:lang w:eastAsia="ru-RU"/>
              </w:rPr>
              <w:t>*ч/м2</w:t>
            </w: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Материалы утепления наружных ограждающих конструкций</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5320" w:type="dxa"/>
            <w:tcBorders>
              <w:top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Заполнение световых проемов</w:t>
            </w:r>
          </w:p>
        </w:tc>
        <w:tc>
          <w:tcPr>
            <w:tcW w:w="126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00" w:type="dxa"/>
            <w:tcBorders>
              <w:top w:val="single" w:sz="4" w:space="0" w:color="auto"/>
              <w:left w:val="single" w:sz="4" w:space="0" w:color="auto"/>
              <w:bottom w:val="single" w:sz="4" w:space="0" w:color="auto"/>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bl>
    <w:p w:rsidR="00CC052F" w:rsidRPr="00CC052F" w:rsidRDefault="00CC052F" w:rsidP="00CC052F">
      <w:pPr>
        <w:suppressAutoHyphens w:val="0"/>
        <w:autoSpaceDE w:val="0"/>
        <w:autoSpaceDN w:val="0"/>
        <w:adjustRightInd w:val="0"/>
        <w:spacing w:after="0" w:line="240" w:lineRule="auto"/>
        <w:ind w:firstLine="720"/>
        <w:jc w:val="both"/>
        <w:rPr>
          <w:rFonts w:ascii="Arial" w:hAnsi="Arial" w:cs="Arial"/>
          <w:sz w:val="24"/>
          <w:szCs w:val="24"/>
          <w:lang w:eastAsia="ru-RU"/>
        </w:rPr>
      </w:pPr>
    </w:p>
    <w:p w:rsidR="00CC052F" w:rsidRPr="00CC052F" w:rsidRDefault="00CC052F" w:rsidP="00CC052F">
      <w:pPr>
        <w:suppressAutoHyphens w:val="0"/>
        <w:autoSpaceDE w:val="0"/>
        <w:autoSpaceDN w:val="0"/>
        <w:adjustRightInd w:val="0"/>
        <w:spacing w:after="0" w:line="240" w:lineRule="auto"/>
        <w:ind w:firstLine="720"/>
        <w:jc w:val="both"/>
        <w:rPr>
          <w:rFonts w:ascii="Arial" w:hAnsi="Arial" w:cs="Arial"/>
          <w:sz w:val="24"/>
          <w:szCs w:val="24"/>
          <w:lang w:eastAsia="ru-RU"/>
        </w:rPr>
      </w:pPr>
      <w:bookmarkStart w:id="12" w:name="sub_2011"/>
      <w:r w:rsidRPr="00CC052F">
        <w:rPr>
          <w:rFonts w:ascii="Arial" w:hAnsi="Arial" w:cs="Arial"/>
          <w:sz w:val="24"/>
          <w:szCs w:val="24"/>
          <w:lang w:eastAsia="ru-RU"/>
        </w:rPr>
        <w:t>Разрешение на ввод объекта в эксплуатацию недействительно без технического плана _____________________________________________________________________</w:t>
      </w:r>
    </w:p>
    <w:bookmarkEnd w:id="12"/>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______________________________________________________________________</w:t>
      </w:r>
      <w:hyperlink w:anchor="sub_20014" w:history="1">
        <w:r w:rsidRPr="00CC052F">
          <w:rPr>
            <w:rFonts w:ascii="Arial" w:hAnsi="Arial" w:cs="Arial"/>
            <w:color w:val="106BBE"/>
            <w:sz w:val="24"/>
            <w:szCs w:val="24"/>
            <w:lang w:eastAsia="ru-RU"/>
          </w:rPr>
          <w:t>*(1 4)</w:t>
        </w:r>
      </w:hyperlink>
      <w:r w:rsidRPr="00CC052F">
        <w:rPr>
          <w:rFonts w:ascii="Arial" w:hAnsi="Arial" w:cs="Arial"/>
          <w:sz w:val="24"/>
          <w:szCs w:val="24"/>
          <w:lang w:eastAsia="ru-RU"/>
        </w:rPr>
        <w:t>.</w:t>
      </w:r>
    </w:p>
    <w:p w:rsidR="00CC052F" w:rsidRPr="00CC052F" w:rsidRDefault="00CC052F" w:rsidP="00CC052F">
      <w:pPr>
        <w:suppressAutoHyphens w:val="0"/>
        <w:autoSpaceDE w:val="0"/>
        <w:autoSpaceDN w:val="0"/>
        <w:adjustRightInd w:val="0"/>
        <w:spacing w:after="0" w:line="240" w:lineRule="auto"/>
        <w:ind w:firstLine="720"/>
        <w:jc w:val="both"/>
        <w:rPr>
          <w:rFonts w:ascii="Arial" w:hAnsi="Arial" w:cs="Arial"/>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420"/>
        <w:gridCol w:w="2185"/>
        <w:gridCol w:w="1225"/>
        <w:gridCol w:w="2415"/>
      </w:tblGrid>
      <w:tr w:rsidR="00CC052F" w:rsidRPr="00CC052F">
        <w:tblPrEx>
          <w:tblCellMar>
            <w:top w:w="0" w:type="dxa"/>
            <w:bottom w:w="0" w:type="dxa"/>
          </w:tblCellMar>
        </w:tblPrEx>
        <w:tc>
          <w:tcPr>
            <w:tcW w:w="4060" w:type="dxa"/>
            <w:tcBorders>
              <w:top w:val="nil"/>
              <w:left w:val="nil"/>
              <w:bottom w:val="single" w:sz="4" w:space="0" w:color="auto"/>
              <w:right w:val="nil"/>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420" w:type="dxa"/>
            <w:tcBorders>
              <w:top w:val="nil"/>
              <w:left w:val="nil"/>
              <w:bottom w:val="nil"/>
              <w:right w:val="nil"/>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85" w:type="dxa"/>
            <w:tcBorders>
              <w:top w:val="nil"/>
              <w:left w:val="nil"/>
              <w:bottom w:val="single" w:sz="4" w:space="0" w:color="auto"/>
              <w:right w:val="nil"/>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1225" w:type="dxa"/>
            <w:tcBorders>
              <w:top w:val="nil"/>
              <w:left w:val="nil"/>
              <w:bottom w:val="nil"/>
              <w:right w:val="nil"/>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415" w:type="dxa"/>
            <w:tcBorders>
              <w:top w:val="nil"/>
              <w:left w:val="nil"/>
              <w:bottom w:val="single" w:sz="4" w:space="0" w:color="auto"/>
              <w:right w:val="nil"/>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r>
      <w:tr w:rsidR="00CC052F" w:rsidRPr="00CC052F">
        <w:tblPrEx>
          <w:tblCellMar>
            <w:top w:w="0" w:type="dxa"/>
            <w:bottom w:w="0" w:type="dxa"/>
          </w:tblCellMar>
        </w:tblPrEx>
        <w:tc>
          <w:tcPr>
            <w:tcW w:w="4060" w:type="dxa"/>
            <w:tcBorders>
              <w:top w:val="single" w:sz="4" w:space="0" w:color="auto"/>
              <w:left w:val="nil"/>
              <w:bottom w:val="nil"/>
              <w:right w:val="nil"/>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w:t>
            </w:r>
            <w:proofErr w:type="gramStart"/>
            <w:r w:rsidRPr="00CC052F">
              <w:rPr>
                <w:rFonts w:ascii="Arial" w:hAnsi="Arial" w:cs="Arial"/>
                <w:sz w:val="24"/>
                <w:szCs w:val="24"/>
                <w:lang w:eastAsia="ru-RU"/>
              </w:rPr>
              <w:t>должность</w:t>
            </w:r>
            <w:proofErr w:type="gramEnd"/>
            <w:r w:rsidRPr="00CC052F">
              <w:rPr>
                <w:rFonts w:ascii="Arial" w:hAnsi="Arial" w:cs="Arial"/>
                <w:sz w:val="24"/>
                <w:szCs w:val="24"/>
                <w:lang w:eastAsia="ru-RU"/>
              </w:rPr>
              <w:t xml:space="preserve"> уполномоченного сотрудника органа, осуществляющего выдачу разрешения на ввод объекта в эксплуатацию)</w:t>
            </w:r>
          </w:p>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r w:rsidRPr="00CC052F">
              <w:rPr>
                <w:rFonts w:ascii="Arial" w:hAnsi="Arial" w:cs="Arial"/>
                <w:sz w:val="24"/>
                <w:szCs w:val="24"/>
                <w:lang w:eastAsia="ru-RU"/>
              </w:rPr>
              <w:t>"__" _____________ 20__ г.</w:t>
            </w:r>
          </w:p>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p w:rsidR="00CC052F" w:rsidRPr="00CC052F" w:rsidRDefault="00CC052F" w:rsidP="00CC052F">
            <w:pPr>
              <w:suppressAutoHyphens w:val="0"/>
              <w:autoSpaceDE w:val="0"/>
              <w:autoSpaceDN w:val="0"/>
              <w:adjustRightInd w:val="0"/>
              <w:spacing w:after="0" w:line="240" w:lineRule="auto"/>
              <w:rPr>
                <w:rFonts w:ascii="Arial" w:hAnsi="Arial" w:cs="Arial"/>
                <w:sz w:val="24"/>
                <w:szCs w:val="24"/>
                <w:lang w:eastAsia="ru-RU"/>
              </w:rPr>
            </w:pPr>
            <w:r w:rsidRPr="00CC052F">
              <w:rPr>
                <w:rFonts w:ascii="Arial" w:hAnsi="Arial" w:cs="Arial"/>
                <w:sz w:val="24"/>
                <w:szCs w:val="24"/>
                <w:lang w:eastAsia="ru-RU"/>
              </w:rPr>
              <w:t>М.П.</w:t>
            </w:r>
          </w:p>
        </w:tc>
        <w:tc>
          <w:tcPr>
            <w:tcW w:w="420" w:type="dxa"/>
            <w:tcBorders>
              <w:top w:val="nil"/>
              <w:left w:val="nil"/>
              <w:bottom w:val="nil"/>
              <w:right w:val="nil"/>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185" w:type="dxa"/>
            <w:tcBorders>
              <w:top w:val="single" w:sz="4" w:space="0" w:color="auto"/>
              <w:left w:val="nil"/>
              <w:bottom w:val="nil"/>
              <w:right w:val="nil"/>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w:t>
            </w:r>
            <w:proofErr w:type="gramStart"/>
            <w:r w:rsidRPr="00CC052F">
              <w:rPr>
                <w:rFonts w:ascii="Arial" w:hAnsi="Arial" w:cs="Arial"/>
                <w:sz w:val="24"/>
                <w:szCs w:val="24"/>
                <w:lang w:eastAsia="ru-RU"/>
              </w:rPr>
              <w:t>подпись</w:t>
            </w:r>
            <w:proofErr w:type="gramEnd"/>
            <w:r w:rsidRPr="00CC052F">
              <w:rPr>
                <w:rFonts w:ascii="Arial" w:hAnsi="Arial" w:cs="Arial"/>
                <w:sz w:val="24"/>
                <w:szCs w:val="24"/>
                <w:lang w:eastAsia="ru-RU"/>
              </w:rPr>
              <w:t>)</w:t>
            </w:r>
          </w:p>
        </w:tc>
        <w:tc>
          <w:tcPr>
            <w:tcW w:w="1225" w:type="dxa"/>
            <w:tcBorders>
              <w:top w:val="nil"/>
              <w:left w:val="nil"/>
              <w:bottom w:val="nil"/>
              <w:right w:val="nil"/>
            </w:tcBorders>
          </w:tcPr>
          <w:p w:rsidR="00CC052F" w:rsidRPr="00CC052F" w:rsidRDefault="00CC052F" w:rsidP="00CC052F">
            <w:pPr>
              <w:suppressAutoHyphens w:val="0"/>
              <w:autoSpaceDE w:val="0"/>
              <w:autoSpaceDN w:val="0"/>
              <w:adjustRightInd w:val="0"/>
              <w:spacing w:after="0" w:line="240" w:lineRule="auto"/>
              <w:jc w:val="both"/>
              <w:rPr>
                <w:rFonts w:ascii="Arial" w:hAnsi="Arial" w:cs="Arial"/>
                <w:sz w:val="24"/>
                <w:szCs w:val="24"/>
                <w:lang w:eastAsia="ru-RU"/>
              </w:rPr>
            </w:pPr>
          </w:p>
        </w:tc>
        <w:tc>
          <w:tcPr>
            <w:tcW w:w="2415" w:type="dxa"/>
            <w:tcBorders>
              <w:top w:val="single" w:sz="4" w:space="0" w:color="auto"/>
              <w:left w:val="nil"/>
              <w:bottom w:val="nil"/>
              <w:right w:val="nil"/>
            </w:tcBorders>
          </w:tcPr>
          <w:p w:rsidR="00CC052F" w:rsidRPr="00CC052F" w:rsidRDefault="00CC052F" w:rsidP="00CC052F">
            <w:pPr>
              <w:suppressAutoHyphens w:val="0"/>
              <w:autoSpaceDE w:val="0"/>
              <w:autoSpaceDN w:val="0"/>
              <w:adjustRightInd w:val="0"/>
              <w:spacing w:after="0" w:line="240" w:lineRule="auto"/>
              <w:jc w:val="center"/>
              <w:rPr>
                <w:rFonts w:ascii="Arial" w:hAnsi="Arial" w:cs="Arial"/>
                <w:sz w:val="24"/>
                <w:szCs w:val="24"/>
                <w:lang w:eastAsia="ru-RU"/>
              </w:rPr>
            </w:pPr>
            <w:r w:rsidRPr="00CC052F">
              <w:rPr>
                <w:rFonts w:ascii="Arial" w:hAnsi="Arial" w:cs="Arial"/>
                <w:sz w:val="24"/>
                <w:szCs w:val="24"/>
                <w:lang w:eastAsia="ru-RU"/>
              </w:rPr>
              <w:t>(</w:t>
            </w:r>
            <w:proofErr w:type="gramStart"/>
            <w:r w:rsidRPr="00CC052F">
              <w:rPr>
                <w:rFonts w:ascii="Arial" w:hAnsi="Arial" w:cs="Arial"/>
                <w:sz w:val="24"/>
                <w:szCs w:val="24"/>
                <w:lang w:eastAsia="ru-RU"/>
              </w:rPr>
              <w:t>расшифровка</w:t>
            </w:r>
            <w:proofErr w:type="gramEnd"/>
            <w:r w:rsidRPr="00CC052F">
              <w:rPr>
                <w:rFonts w:ascii="Arial" w:hAnsi="Arial" w:cs="Arial"/>
                <w:sz w:val="24"/>
                <w:szCs w:val="24"/>
                <w:lang w:eastAsia="ru-RU"/>
              </w:rPr>
              <w:t xml:space="preserve"> подписи)</w:t>
            </w:r>
          </w:p>
        </w:tc>
      </w:tr>
    </w:tbl>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BB5F86" w:rsidRDefault="00BB5F86">
      <w:pPr>
        <w:pStyle w:val="ConsPlusNormal"/>
        <w:widowControl/>
        <w:ind w:left="5580" w:firstLine="0"/>
        <w:jc w:val="center"/>
        <w:rPr>
          <w:rFonts w:ascii="Times New Roman" w:hAnsi="Times New Roman" w:cs="Times New Roman"/>
          <w:sz w:val="18"/>
          <w:szCs w:val="18"/>
        </w:rPr>
      </w:pPr>
    </w:p>
    <w:p w:rsidR="00FD535F" w:rsidRDefault="00FD535F">
      <w:pPr>
        <w:suppressAutoHyphens w:val="0"/>
        <w:spacing w:after="0" w:line="240" w:lineRule="auto"/>
        <w:rPr>
          <w:rFonts w:ascii="Times New Roman" w:hAnsi="Times New Roman" w:cs="Times New Roman"/>
          <w:sz w:val="18"/>
          <w:szCs w:val="18"/>
        </w:rPr>
      </w:pPr>
      <w:r>
        <w:rPr>
          <w:rFonts w:ascii="Times New Roman" w:hAnsi="Times New Roman" w:cs="Times New Roman"/>
          <w:sz w:val="18"/>
          <w:szCs w:val="18"/>
        </w:rPr>
        <w:br w:type="page"/>
      </w:r>
    </w:p>
    <w:p w:rsidR="00906A33" w:rsidRDefault="00906A33">
      <w:pPr>
        <w:pStyle w:val="ConsPlusNormal"/>
        <w:widowControl/>
        <w:ind w:left="5580" w:firstLine="0"/>
        <w:jc w:val="center"/>
        <w:rPr>
          <w:rFonts w:ascii="Times New Roman" w:hAnsi="Times New Roman" w:cs="Times New Roman"/>
          <w:bCs/>
        </w:rPr>
      </w:pPr>
      <w:bookmarkStart w:id="13" w:name="_GoBack"/>
      <w:bookmarkEnd w:id="13"/>
      <w:r>
        <w:rPr>
          <w:rFonts w:ascii="Times New Roman" w:hAnsi="Times New Roman" w:cs="Times New Roman"/>
          <w:sz w:val="18"/>
          <w:szCs w:val="18"/>
        </w:rPr>
        <w:t>ПРИЛОЖЕНИЕ №</w:t>
      </w:r>
      <w:r w:rsidR="00BB5F86">
        <w:rPr>
          <w:rFonts w:ascii="Times New Roman" w:hAnsi="Times New Roman" w:cs="Times New Roman"/>
          <w:sz w:val="18"/>
          <w:szCs w:val="18"/>
        </w:rPr>
        <w:t>3</w:t>
      </w:r>
    </w:p>
    <w:p w:rsidR="00906A33" w:rsidRDefault="00906A33">
      <w:pPr>
        <w:autoSpaceDE w:val="0"/>
        <w:spacing w:after="0" w:line="240" w:lineRule="auto"/>
        <w:ind w:left="5271" w:hanging="14"/>
        <w:jc w:val="center"/>
        <w:rPr>
          <w:rFonts w:ascii="Times New Roman" w:hAnsi="Times New Roman" w:cs="Times New Roman"/>
          <w:sz w:val="24"/>
        </w:rPr>
      </w:pPr>
      <w:proofErr w:type="gramStart"/>
      <w:r>
        <w:rPr>
          <w:rFonts w:ascii="Times New Roman" w:hAnsi="Times New Roman" w:cs="Times New Roman"/>
          <w:bCs/>
          <w:sz w:val="20"/>
          <w:szCs w:val="20"/>
        </w:rPr>
        <w:t>к</w:t>
      </w:r>
      <w:proofErr w:type="gramEnd"/>
      <w:r>
        <w:rPr>
          <w:rFonts w:ascii="Times New Roman" w:hAnsi="Times New Roman" w:cs="Times New Roman"/>
          <w:bCs/>
          <w:sz w:val="20"/>
          <w:szCs w:val="20"/>
        </w:rPr>
        <w:t xml:space="preserve"> административному регламенту администрации г.Владикавказа по предоставлению муниципальной услуги «П</w:t>
      </w:r>
      <w:r w:rsidR="00BB5F86">
        <w:rPr>
          <w:rFonts w:ascii="Times New Roman" w:hAnsi="Times New Roman" w:cs="Times New Roman"/>
          <w:bCs/>
          <w:sz w:val="20"/>
          <w:szCs w:val="20"/>
        </w:rPr>
        <w:t>редоставление</w:t>
      </w:r>
      <w:r>
        <w:rPr>
          <w:rFonts w:ascii="Times New Roman" w:hAnsi="Times New Roman" w:cs="Times New Roman"/>
          <w:bCs/>
          <w:sz w:val="20"/>
          <w:szCs w:val="20"/>
        </w:rPr>
        <w:t xml:space="preserve"> разрешения на ввод объекта в эксплуатацию»</w:t>
      </w:r>
    </w:p>
    <w:p w:rsidR="00906A33" w:rsidRDefault="00906A33">
      <w:pPr>
        <w:pStyle w:val="ConsPlusNonformat"/>
        <w:widowControl/>
        <w:jc w:val="both"/>
        <w:rPr>
          <w:rFonts w:ascii="Times New Roman" w:hAnsi="Times New Roman" w:cs="Times New Roman"/>
          <w:sz w:val="24"/>
        </w:rPr>
      </w:pPr>
    </w:p>
    <w:p w:rsidR="00906A33" w:rsidRDefault="00906A33">
      <w:pPr>
        <w:pStyle w:val="ConsPlusNonformat"/>
        <w:widowControl/>
        <w:jc w:val="center"/>
        <w:rPr>
          <w:rFonts w:ascii="Times New Roman" w:hAnsi="Times New Roman" w:cs="Times New Roman"/>
          <w:b/>
          <w:sz w:val="26"/>
        </w:rPr>
      </w:pPr>
      <w:r>
        <w:rPr>
          <w:rFonts w:ascii="Times New Roman" w:hAnsi="Times New Roman" w:cs="Times New Roman"/>
          <w:b/>
          <w:sz w:val="26"/>
        </w:rPr>
        <w:t>РАСПИСКА</w:t>
      </w:r>
    </w:p>
    <w:p w:rsidR="00906A33" w:rsidRDefault="00906A33">
      <w:pPr>
        <w:pStyle w:val="ConsPlusNonformat"/>
        <w:widowControl/>
        <w:jc w:val="center"/>
        <w:rPr>
          <w:rFonts w:ascii="Times New Roman" w:hAnsi="Times New Roman" w:cs="Times New Roman"/>
          <w:sz w:val="26"/>
        </w:rPr>
      </w:pPr>
      <w:proofErr w:type="gramStart"/>
      <w:r>
        <w:rPr>
          <w:rFonts w:ascii="Times New Roman" w:hAnsi="Times New Roman" w:cs="Times New Roman"/>
          <w:b/>
          <w:sz w:val="26"/>
        </w:rPr>
        <w:t>в</w:t>
      </w:r>
      <w:proofErr w:type="gramEnd"/>
      <w:r>
        <w:rPr>
          <w:rFonts w:ascii="Times New Roman" w:hAnsi="Times New Roman" w:cs="Times New Roman"/>
          <w:b/>
          <w:sz w:val="26"/>
        </w:rPr>
        <w:t xml:space="preserve"> получении представленных заявителем документов</w:t>
      </w:r>
    </w:p>
    <w:p w:rsidR="00906A33" w:rsidRDefault="00906A33">
      <w:pPr>
        <w:pStyle w:val="ConsPlusNonformat"/>
        <w:widowControl/>
        <w:jc w:val="center"/>
        <w:rPr>
          <w:rFonts w:ascii="Times New Roman" w:hAnsi="Times New Roman" w:cs="Times New Roman"/>
          <w:sz w:val="26"/>
        </w:rPr>
      </w:pPr>
    </w:p>
    <w:p w:rsidR="00906A33" w:rsidRDefault="00906A33">
      <w:pPr>
        <w:pStyle w:val="ConsPlusNonformat"/>
        <w:widowControl/>
        <w:jc w:val="both"/>
        <w:rPr>
          <w:rFonts w:ascii="Times New Roman" w:hAnsi="Times New Roman" w:cs="Times New Roman"/>
          <w:sz w:val="26"/>
        </w:rPr>
      </w:pPr>
      <w:r>
        <w:rPr>
          <w:rFonts w:ascii="Times New Roman" w:hAnsi="Times New Roman" w:cs="Times New Roman"/>
          <w:sz w:val="26"/>
        </w:rPr>
        <w:t xml:space="preserve">Дата принятия документов «______» ____________20______г. </w:t>
      </w:r>
    </w:p>
    <w:p w:rsidR="00906A33" w:rsidRDefault="00906A33">
      <w:pPr>
        <w:pStyle w:val="ConsPlusNonformat"/>
        <w:widowControl/>
        <w:jc w:val="both"/>
        <w:rPr>
          <w:rFonts w:ascii="Times New Roman" w:hAnsi="Times New Roman" w:cs="Times New Roman"/>
          <w:sz w:val="26"/>
        </w:rPr>
      </w:pPr>
    </w:p>
    <w:p w:rsidR="00906A33" w:rsidRDefault="00906A33">
      <w:pPr>
        <w:pStyle w:val="ConsPlusNonformat"/>
        <w:widowControl/>
        <w:jc w:val="both"/>
        <w:rPr>
          <w:rFonts w:ascii="Times New Roman" w:hAnsi="Times New Roman" w:cs="Times New Roman"/>
          <w:sz w:val="26"/>
        </w:rPr>
      </w:pPr>
      <w:r>
        <w:rPr>
          <w:rFonts w:ascii="Times New Roman" w:hAnsi="Times New Roman" w:cs="Times New Roman"/>
          <w:sz w:val="26"/>
        </w:rPr>
        <w:t>Перечень документов, представленных заявителем:</w:t>
      </w:r>
    </w:p>
    <w:p w:rsidR="00906A33" w:rsidRDefault="00906A33">
      <w:pPr>
        <w:pStyle w:val="ConsPlusNonformat"/>
        <w:widowControl/>
        <w:jc w:val="both"/>
        <w:rPr>
          <w:rFonts w:ascii="Times New Roman" w:hAnsi="Times New Roman" w:cs="Times New Roman"/>
          <w:sz w:val="26"/>
        </w:rPr>
      </w:pPr>
    </w:p>
    <w:p w:rsidR="00906A33" w:rsidRDefault="00906A33">
      <w:pPr>
        <w:pStyle w:val="ConsPlusNonformat"/>
        <w:widowControl/>
        <w:jc w:val="both"/>
        <w:rPr>
          <w:rFonts w:ascii="Times New Roman" w:hAnsi="Times New Roman" w:cs="Times New Roman"/>
          <w:sz w:val="26"/>
        </w:rPr>
      </w:pPr>
      <w:r>
        <w:rPr>
          <w:rFonts w:ascii="Times New Roman" w:hAnsi="Times New Roman" w:cs="Times New Roman"/>
          <w:sz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06A33" w:rsidRDefault="00906A33">
      <w:pPr>
        <w:pStyle w:val="ConsPlusNonformat"/>
        <w:widowControl/>
        <w:jc w:val="both"/>
        <w:rPr>
          <w:rFonts w:ascii="Times New Roman" w:hAnsi="Times New Roman" w:cs="Times New Roman"/>
          <w:sz w:val="26"/>
        </w:rPr>
      </w:pPr>
      <w:r>
        <w:rPr>
          <w:rFonts w:ascii="Times New Roman" w:hAnsi="Times New Roman" w:cs="Times New Roman"/>
          <w:sz w:val="26"/>
        </w:rPr>
        <w:t>_____________________________________________________________________</w:t>
      </w:r>
    </w:p>
    <w:p w:rsidR="00906A33" w:rsidRDefault="00906A33">
      <w:pPr>
        <w:pStyle w:val="ConsPlusNonformat"/>
        <w:widowControl/>
        <w:jc w:val="both"/>
        <w:rPr>
          <w:rFonts w:ascii="Times New Roman" w:hAnsi="Times New Roman" w:cs="Times New Roman"/>
          <w:sz w:val="26"/>
        </w:rPr>
      </w:pPr>
      <w:r>
        <w:rPr>
          <w:rFonts w:ascii="Times New Roman" w:hAnsi="Times New Roman" w:cs="Times New Roman"/>
          <w:sz w:val="26"/>
        </w:rPr>
        <w:t>_____________________________________________________________________</w:t>
      </w:r>
    </w:p>
    <w:p w:rsidR="00906A33" w:rsidRDefault="00906A33">
      <w:pPr>
        <w:pStyle w:val="ConsPlusNonformat"/>
        <w:widowControl/>
        <w:jc w:val="both"/>
        <w:rPr>
          <w:rFonts w:ascii="Times New Roman" w:hAnsi="Times New Roman" w:cs="Times New Roman"/>
          <w:sz w:val="26"/>
        </w:rPr>
      </w:pPr>
      <w:r>
        <w:rPr>
          <w:rFonts w:ascii="Times New Roman" w:hAnsi="Times New Roman" w:cs="Times New Roman"/>
          <w:sz w:val="26"/>
        </w:rPr>
        <w:t>_____________________________________________________________________</w:t>
      </w:r>
    </w:p>
    <w:p w:rsidR="00906A33" w:rsidRDefault="00906A33">
      <w:pPr>
        <w:pStyle w:val="ConsPlusNonformat"/>
        <w:widowControl/>
        <w:jc w:val="both"/>
        <w:rPr>
          <w:rFonts w:ascii="Times New Roman" w:hAnsi="Times New Roman" w:cs="Times New Roman"/>
          <w:sz w:val="26"/>
        </w:rPr>
      </w:pPr>
      <w:r>
        <w:rPr>
          <w:rFonts w:ascii="Times New Roman" w:hAnsi="Times New Roman" w:cs="Times New Roman"/>
          <w:sz w:val="26"/>
        </w:rPr>
        <w:t>_____________________________________________________________________</w:t>
      </w:r>
    </w:p>
    <w:p w:rsidR="00906A33" w:rsidRDefault="00906A33">
      <w:pPr>
        <w:pStyle w:val="ConsPlusNonformat"/>
        <w:widowControl/>
        <w:jc w:val="both"/>
        <w:rPr>
          <w:rFonts w:ascii="Times New Roman" w:hAnsi="Times New Roman" w:cs="Times New Roman"/>
          <w:sz w:val="26"/>
        </w:rPr>
      </w:pPr>
      <w:r>
        <w:rPr>
          <w:rFonts w:ascii="Times New Roman" w:hAnsi="Times New Roman" w:cs="Times New Roman"/>
          <w:sz w:val="26"/>
        </w:rPr>
        <w:t>_____________________________________________________________________</w:t>
      </w:r>
    </w:p>
    <w:p w:rsidR="00906A33" w:rsidRDefault="00906A33">
      <w:pPr>
        <w:pStyle w:val="ConsPlusNonformat"/>
        <w:widowControl/>
        <w:jc w:val="both"/>
        <w:rPr>
          <w:rFonts w:ascii="Times New Roman" w:hAnsi="Times New Roman" w:cs="Times New Roman"/>
          <w:sz w:val="26"/>
        </w:rPr>
      </w:pPr>
    </w:p>
    <w:p w:rsidR="00906A33" w:rsidRDefault="00906A33">
      <w:pPr>
        <w:pStyle w:val="ConsPlusNonformat"/>
        <w:widowControl/>
        <w:jc w:val="both"/>
        <w:rPr>
          <w:rFonts w:ascii="Times New Roman" w:hAnsi="Times New Roman" w:cs="Times New Roman"/>
          <w:sz w:val="26"/>
        </w:rPr>
      </w:pPr>
      <w:r>
        <w:rPr>
          <w:rFonts w:ascii="Times New Roman" w:hAnsi="Times New Roman" w:cs="Times New Roman"/>
          <w:sz w:val="26"/>
        </w:rPr>
        <w:t xml:space="preserve">Ф.И.О. и подпись должностного лица, </w:t>
      </w:r>
    </w:p>
    <w:p w:rsidR="00906A33" w:rsidRDefault="00906A33">
      <w:pPr>
        <w:pStyle w:val="ConsPlusNonformat"/>
        <w:widowControl/>
        <w:jc w:val="both"/>
        <w:rPr>
          <w:rFonts w:ascii="Times New Roman" w:hAnsi="Times New Roman" w:cs="Times New Roman"/>
          <w:sz w:val="26"/>
        </w:rPr>
      </w:pPr>
      <w:proofErr w:type="gramStart"/>
      <w:r>
        <w:rPr>
          <w:rFonts w:ascii="Times New Roman" w:hAnsi="Times New Roman" w:cs="Times New Roman"/>
          <w:sz w:val="26"/>
        </w:rPr>
        <w:t>принявшего</w:t>
      </w:r>
      <w:proofErr w:type="gramEnd"/>
      <w:r>
        <w:rPr>
          <w:rFonts w:ascii="Times New Roman" w:hAnsi="Times New Roman" w:cs="Times New Roman"/>
          <w:sz w:val="26"/>
        </w:rPr>
        <w:t xml:space="preserve"> документы _________________________________________________</w:t>
      </w:r>
    </w:p>
    <w:p w:rsidR="00906A33" w:rsidRDefault="00906A33">
      <w:pPr>
        <w:pStyle w:val="ConsPlusNonformat"/>
        <w:widowControl/>
        <w:jc w:val="both"/>
        <w:rPr>
          <w:rFonts w:ascii="Times New Roman" w:hAnsi="Times New Roman" w:cs="Times New Roman"/>
          <w:sz w:val="26"/>
        </w:rPr>
      </w:pPr>
      <w:r>
        <w:rPr>
          <w:rFonts w:ascii="Times New Roman" w:hAnsi="Times New Roman" w:cs="Times New Roman"/>
          <w:sz w:val="26"/>
        </w:rPr>
        <w:t>_____________________________________________________________________</w:t>
      </w:r>
    </w:p>
    <w:p w:rsidR="00906A33" w:rsidRDefault="00906A33">
      <w:pPr>
        <w:pStyle w:val="ConsPlusNonformat"/>
        <w:widowControl/>
        <w:jc w:val="both"/>
        <w:rPr>
          <w:rFonts w:ascii="Times New Roman" w:hAnsi="Times New Roman" w:cs="Times New Roman"/>
          <w:sz w:val="26"/>
        </w:rPr>
      </w:pP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proofErr w:type="gramStart"/>
      <w:r>
        <w:rPr>
          <w:rFonts w:ascii="Times New Roman" w:hAnsi="Times New Roman" w:cs="Times New Roman"/>
          <w:sz w:val="26"/>
        </w:rPr>
        <w:t>подпись</w:t>
      </w:r>
      <w:proofErr w:type="gramEnd"/>
      <w:r>
        <w:rPr>
          <w:rFonts w:ascii="Times New Roman" w:hAnsi="Times New Roman" w:cs="Times New Roman"/>
          <w:sz w:val="26"/>
        </w:rPr>
        <w:t>______________________________</w:t>
      </w:r>
    </w:p>
    <w:p w:rsidR="00906A33" w:rsidRDefault="00906A33">
      <w:pPr>
        <w:pStyle w:val="ConsPlusNonformat"/>
        <w:widowControl/>
        <w:jc w:val="both"/>
        <w:rPr>
          <w:rFonts w:ascii="Times New Roman" w:hAnsi="Times New Roman" w:cs="Times New Roman"/>
          <w:sz w:val="26"/>
        </w:rPr>
      </w:pPr>
    </w:p>
    <w:p w:rsidR="00906A33" w:rsidRDefault="00906A33">
      <w:pPr>
        <w:pStyle w:val="ConsPlusNonformat"/>
        <w:widowControl/>
        <w:jc w:val="both"/>
        <w:rPr>
          <w:rFonts w:ascii="Times New Roman" w:hAnsi="Times New Roman" w:cs="Times New Roman"/>
          <w:sz w:val="26"/>
        </w:rPr>
      </w:pPr>
      <w:r>
        <w:rPr>
          <w:rFonts w:ascii="Times New Roman" w:hAnsi="Times New Roman" w:cs="Times New Roman"/>
          <w:sz w:val="24"/>
          <w:szCs w:val="24"/>
        </w:rPr>
        <w:t>Заявитель (представитель заявителя) предупрежден и согласен, что срок хранения представленных документов в случае отказа составляет 2 месяца. По истечении этого срока Управление архитектуры и градостроительства АМС г.Владикавказа ответственность за сохранность представленных документов не несет</w:t>
      </w:r>
    </w:p>
    <w:p w:rsidR="00906A33" w:rsidRDefault="00906A33">
      <w:pPr>
        <w:pStyle w:val="ConsPlusNonformat"/>
        <w:widowControl/>
        <w:jc w:val="both"/>
        <w:rPr>
          <w:rFonts w:ascii="Times New Roman" w:hAnsi="Times New Roman" w:cs="Times New Roman"/>
          <w:sz w:val="26"/>
        </w:rPr>
      </w:pPr>
    </w:p>
    <w:p w:rsidR="00906A33" w:rsidRDefault="00906A33">
      <w:pPr>
        <w:pStyle w:val="ConsPlusNonformat"/>
        <w:widowControl/>
        <w:ind w:right="28"/>
        <w:jc w:val="both"/>
        <w:rPr>
          <w:rFonts w:ascii="Times New Roman" w:hAnsi="Times New Roman" w:cs="Times New Roman"/>
          <w:sz w:val="26"/>
        </w:rPr>
      </w:pPr>
      <w:r>
        <w:rPr>
          <w:rFonts w:ascii="Times New Roman" w:hAnsi="Times New Roman" w:cs="Times New Roman"/>
          <w:sz w:val="26"/>
        </w:rPr>
        <w:t>Ф.И.О. и подпись (должность) лица, сдавшего документы____________________</w:t>
      </w:r>
    </w:p>
    <w:p w:rsidR="00906A33" w:rsidRDefault="00906A33">
      <w:pPr>
        <w:pStyle w:val="ConsPlusNonformat"/>
        <w:widowControl/>
        <w:jc w:val="both"/>
        <w:rPr>
          <w:rFonts w:ascii="Times New Roman" w:hAnsi="Times New Roman" w:cs="Times New Roman"/>
          <w:sz w:val="26"/>
        </w:rPr>
      </w:pPr>
      <w:r>
        <w:rPr>
          <w:rFonts w:ascii="Times New Roman" w:hAnsi="Times New Roman" w:cs="Times New Roman"/>
          <w:sz w:val="26"/>
        </w:rPr>
        <w:t>_____________________________________________________________________</w:t>
      </w:r>
    </w:p>
    <w:p w:rsidR="00906A33" w:rsidRDefault="00906A33">
      <w:pPr>
        <w:pStyle w:val="ConsPlusNonformat"/>
        <w:widowControl/>
        <w:jc w:val="both"/>
        <w:rPr>
          <w:rFonts w:ascii="Times New Roman" w:hAnsi="Times New Roman" w:cs="Times New Roman"/>
          <w:sz w:val="26"/>
        </w:rPr>
      </w:pPr>
      <w:proofErr w:type="gramStart"/>
      <w:r>
        <w:rPr>
          <w:rFonts w:ascii="Times New Roman" w:hAnsi="Times New Roman" w:cs="Times New Roman"/>
          <w:sz w:val="26"/>
        </w:rPr>
        <w:t>подпись</w:t>
      </w:r>
      <w:proofErr w:type="gramEnd"/>
      <w:r>
        <w:rPr>
          <w:rFonts w:ascii="Times New Roman" w:hAnsi="Times New Roman" w:cs="Times New Roman"/>
          <w:sz w:val="26"/>
        </w:rPr>
        <w:t>______________________________</w:t>
      </w:r>
    </w:p>
    <w:p w:rsidR="00906A33" w:rsidRDefault="00906A33">
      <w:pPr>
        <w:pStyle w:val="ConsPlusNonformat"/>
        <w:widowControl/>
        <w:jc w:val="both"/>
        <w:rPr>
          <w:rFonts w:ascii="Times New Roman" w:hAnsi="Times New Roman" w:cs="Times New Roman"/>
          <w:sz w:val="26"/>
        </w:rPr>
      </w:pPr>
    </w:p>
    <w:p w:rsidR="00906A33" w:rsidRDefault="00906A33">
      <w:pPr>
        <w:pStyle w:val="ConsPlusNonformat"/>
        <w:widowControl/>
        <w:jc w:val="both"/>
        <w:rPr>
          <w:rFonts w:ascii="Times New Roman" w:hAnsi="Times New Roman" w:cs="Times New Roman"/>
          <w:sz w:val="26"/>
        </w:rPr>
      </w:pPr>
    </w:p>
    <w:p w:rsidR="00BB5F86" w:rsidRDefault="00BB5F86">
      <w:pPr>
        <w:pStyle w:val="ConsPlusNonformat"/>
        <w:widowControl/>
        <w:jc w:val="both"/>
        <w:rPr>
          <w:rFonts w:ascii="Times New Roman" w:hAnsi="Times New Roman" w:cs="Times New Roman"/>
          <w:sz w:val="26"/>
        </w:rPr>
      </w:pPr>
    </w:p>
    <w:p w:rsidR="00BB5F86" w:rsidRDefault="00BB5F86">
      <w:pPr>
        <w:pStyle w:val="ConsPlusNonformat"/>
        <w:widowControl/>
        <w:jc w:val="both"/>
        <w:rPr>
          <w:rFonts w:ascii="Times New Roman" w:hAnsi="Times New Roman" w:cs="Times New Roman"/>
          <w:sz w:val="26"/>
        </w:rPr>
      </w:pPr>
    </w:p>
    <w:p w:rsidR="00906A33" w:rsidRDefault="00906A33">
      <w:pPr>
        <w:pStyle w:val="ConsPlusNormal"/>
        <w:widowControl/>
        <w:ind w:left="5580" w:firstLine="0"/>
        <w:jc w:val="center"/>
        <w:rPr>
          <w:rFonts w:ascii="Times New Roman" w:hAnsi="Times New Roman" w:cs="Times New Roman"/>
          <w:sz w:val="18"/>
          <w:szCs w:val="18"/>
        </w:rPr>
      </w:pPr>
    </w:p>
    <w:p w:rsidR="00906A33" w:rsidRDefault="00906A33">
      <w:pPr>
        <w:pStyle w:val="ConsPlusNormal"/>
        <w:widowControl/>
        <w:ind w:left="5580" w:firstLine="0"/>
        <w:jc w:val="center"/>
        <w:rPr>
          <w:rFonts w:ascii="Times New Roman" w:hAnsi="Times New Roman" w:cs="Times New Roman"/>
          <w:bCs/>
        </w:rPr>
      </w:pPr>
      <w:r>
        <w:rPr>
          <w:rFonts w:ascii="Times New Roman" w:hAnsi="Times New Roman" w:cs="Times New Roman"/>
          <w:sz w:val="18"/>
          <w:szCs w:val="18"/>
        </w:rPr>
        <w:t>ПРИЛОЖЕНИЕ №</w:t>
      </w:r>
      <w:r w:rsidR="00BB5F86">
        <w:rPr>
          <w:rFonts w:ascii="Times New Roman" w:hAnsi="Times New Roman" w:cs="Times New Roman"/>
          <w:sz w:val="18"/>
          <w:szCs w:val="18"/>
        </w:rPr>
        <w:t>4</w:t>
      </w:r>
    </w:p>
    <w:p w:rsidR="00906A33" w:rsidRDefault="00906A33">
      <w:pPr>
        <w:autoSpaceDE w:val="0"/>
        <w:spacing w:after="0" w:line="240" w:lineRule="auto"/>
        <w:ind w:left="5271" w:hanging="14"/>
        <w:jc w:val="center"/>
        <w:rPr>
          <w:rFonts w:ascii="Times New Roman" w:hAnsi="Times New Roman" w:cs="Times New Roman"/>
          <w:sz w:val="26"/>
        </w:rPr>
      </w:pPr>
      <w:proofErr w:type="gramStart"/>
      <w:r>
        <w:rPr>
          <w:rFonts w:ascii="Times New Roman" w:hAnsi="Times New Roman" w:cs="Times New Roman"/>
          <w:bCs/>
          <w:sz w:val="20"/>
          <w:szCs w:val="20"/>
        </w:rPr>
        <w:t>к</w:t>
      </w:r>
      <w:proofErr w:type="gramEnd"/>
      <w:r>
        <w:rPr>
          <w:rFonts w:ascii="Times New Roman" w:hAnsi="Times New Roman" w:cs="Times New Roman"/>
          <w:bCs/>
          <w:sz w:val="20"/>
          <w:szCs w:val="20"/>
        </w:rPr>
        <w:t xml:space="preserve"> административному регламенту администрации г.Владикавказа по предоставлению муниципальной услуги «Подготовка и выдача разрешений на строительство,  реконструкцию, капитальный ремонт объектов капитального строительства, а также разрешения на ввод объекта в эксплуатацию»</w:t>
      </w:r>
    </w:p>
    <w:p w:rsidR="00906A33" w:rsidRDefault="00906A33">
      <w:pPr>
        <w:pStyle w:val="ConsPlusNonformat"/>
        <w:widowControl/>
        <w:jc w:val="both"/>
        <w:rPr>
          <w:rFonts w:ascii="Times New Roman" w:hAnsi="Times New Roman" w:cs="Times New Roman"/>
          <w:sz w:val="26"/>
        </w:rPr>
      </w:pPr>
    </w:p>
    <w:p w:rsidR="00906A33" w:rsidRDefault="00906A33">
      <w:pPr>
        <w:autoSpaceDE w:val="0"/>
        <w:spacing w:after="0" w:line="240" w:lineRule="auto"/>
        <w:ind w:firstLine="709"/>
        <w:jc w:val="both"/>
        <w:rPr>
          <w:rFonts w:ascii="Times New Roman" w:hAnsi="Times New Roman" w:cs="Times New Roman"/>
          <w:sz w:val="28"/>
          <w:szCs w:val="32"/>
        </w:rPr>
      </w:pPr>
      <w:r>
        <w:rPr>
          <w:rFonts w:ascii="Times New Roman" w:hAnsi="Times New Roman" w:cs="Times New Roman"/>
          <w:sz w:val="28"/>
          <w:szCs w:val="32"/>
        </w:rPr>
        <w:t xml:space="preserve">Справочные телефоны, адреса, органов и организаций, обращение в которые необходимо при предоставлении муниципальной услуги размещается по следующим адресам в сети Интернет: </w:t>
      </w:r>
    </w:p>
    <w:p w:rsidR="00906A33" w:rsidRDefault="00906A33">
      <w:pPr>
        <w:autoSpaceDE w:val="0"/>
        <w:spacing w:after="0" w:line="240" w:lineRule="auto"/>
        <w:ind w:firstLine="709"/>
        <w:jc w:val="both"/>
        <w:rPr>
          <w:rFonts w:ascii="Times New Roman" w:hAnsi="Times New Roman" w:cs="Times New Roman"/>
          <w:sz w:val="28"/>
          <w:szCs w:val="32"/>
        </w:rPr>
      </w:pPr>
    </w:p>
    <w:p w:rsidR="00906A33" w:rsidRDefault="00906A33">
      <w:pPr>
        <w:spacing w:after="0" w:line="240" w:lineRule="auto"/>
        <w:ind w:left="3960" w:hanging="3960"/>
        <w:jc w:val="both"/>
        <w:rPr>
          <w:rFonts w:ascii="Times New Roman" w:hAnsi="Times New Roman" w:cs="Times New Roman"/>
          <w:sz w:val="28"/>
          <w:szCs w:val="28"/>
        </w:rPr>
      </w:pPr>
    </w:p>
    <w:tbl>
      <w:tblPr>
        <w:tblW w:w="0" w:type="auto"/>
        <w:tblInd w:w="-95" w:type="dxa"/>
        <w:tblLayout w:type="fixed"/>
        <w:tblLook w:val="0000" w:firstRow="0" w:lastRow="0" w:firstColumn="0" w:lastColumn="0" w:noHBand="0" w:noVBand="0"/>
      </w:tblPr>
      <w:tblGrid>
        <w:gridCol w:w="4643"/>
        <w:gridCol w:w="4833"/>
      </w:tblGrid>
      <w:tr w:rsidR="00906A33">
        <w:tc>
          <w:tcPr>
            <w:tcW w:w="4643" w:type="dxa"/>
            <w:tcBorders>
              <w:top w:val="single" w:sz="4" w:space="0" w:color="000000"/>
              <w:left w:val="single" w:sz="4" w:space="0" w:color="000000"/>
              <w:bottom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rPr>
              <w:t>УФМС РФ:</w:t>
            </w:r>
          </w:p>
        </w:tc>
        <w:tc>
          <w:tcPr>
            <w:tcW w:w="4833" w:type="dxa"/>
            <w:tcBorders>
              <w:top w:val="single" w:sz="4" w:space="0" w:color="000000"/>
              <w:left w:val="single" w:sz="4" w:space="0" w:color="000000"/>
              <w:bottom w:val="single" w:sz="4" w:space="0" w:color="000000"/>
              <w:right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 xml:space="preserve">     </w:t>
            </w:r>
            <w:r>
              <w:rPr>
                <w:rFonts w:ascii="Times New Roman" w:hAnsi="Times New Roman" w:cs="Times New Roman"/>
                <w:sz w:val="28"/>
                <w:szCs w:val="28"/>
                <w:u w:val="single"/>
              </w:rPr>
              <w:t xml:space="preserve">www.fms.gov.ru                         </w:t>
            </w:r>
          </w:p>
        </w:tc>
      </w:tr>
      <w:tr w:rsidR="00906A33">
        <w:tc>
          <w:tcPr>
            <w:tcW w:w="4643" w:type="dxa"/>
            <w:tcBorders>
              <w:top w:val="single" w:sz="4" w:space="0" w:color="000000"/>
              <w:left w:val="single" w:sz="4" w:space="0" w:color="000000"/>
              <w:bottom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Управление </w:t>
            </w:r>
            <w:proofErr w:type="spellStart"/>
            <w:r>
              <w:rPr>
                <w:rFonts w:ascii="Times New Roman" w:hAnsi="Times New Roman" w:cs="Times New Roman"/>
                <w:sz w:val="28"/>
                <w:szCs w:val="28"/>
              </w:rPr>
              <w:t>Росреестра</w:t>
            </w:r>
            <w:proofErr w:type="spellEnd"/>
            <w:r>
              <w:rPr>
                <w:rFonts w:ascii="Times New Roman" w:hAnsi="Times New Roman" w:cs="Times New Roman"/>
                <w:sz w:val="28"/>
                <w:szCs w:val="28"/>
              </w:rPr>
              <w:t xml:space="preserve"> по                   РСО-Алания </w:t>
            </w:r>
            <w:hyperlink r:id="rId22" w:history="1">
              <w:r>
                <w:rPr>
                  <w:rStyle w:val="a5"/>
                  <w:rFonts w:ascii="Times New Roman" w:hAnsi="Times New Roman"/>
                </w:rPr>
                <w:t xml:space="preserve">  </w:t>
              </w:r>
            </w:hyperlink>
          </w:p>
        </w:tc>
        <w:tc>
          <w:tcPr>
            <w:tcW w:w="4833" w:type="dxa"/>
            <w:tcBorders>
              <w:top w:val="single" w:sz="4" w:space="0" w:color="000000"/>
              <w:left w:val="single" w:sz="4" w:space="0" w:color="000000"/>
              <w:bottom w:val="single" w:sz="4" w:space="0" w:color="000000"/>
              <w:right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u w:val="single"/>
              </w:rPr>
              <w:t>www</w:t>
            </w:r>
            <w:proofErr w:type="spellEnd"/>
            <w:r>
              <w:rPr>
                <w:rFonts w:ascii="Times New Roman" w:hAnsi="Times New Roman" w:cs="Times New Roman"/>
                <w:sz w:val="28"/>
                <w:szCs w:val="28"/>
                <w:u w:val="single"/>
              </w:rPr>
              <w:t xml:space="preserve"> .</w:t>
            </w:r>
            <w:proofErr w:type="gramEnd"/>
            <w:r>
              <w:rPr>
                <w:rFonts w:ascii="Times New Roman" w:hAnsi="Times New Roman" w:cs="Times New Roman"/>
                <w:sz w:val="28"/>
                <w:szCs w:val="28"/>
                <w:u w:val="single"/>
              </w:rPr>
              <w:t>to15.rosreestr.ru</w:t>
            </w:r>
          </w:p>
        </w:tc>
      </w:tr>
      <w:tr w:rsidR="00906A33">
        <w:tc>
          <w:tcPr>
            <w:tcW w:w="4643" w:type="dxa"/>
            <w:tcBorders>
              <w:top w:val="single" w:sz="4" w:space="0" w:color="000000"/>
              <w:left w:val="single" w:sz="4" w:space="0" w:color="000000"/>
              <w:bottom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sz w:val="28"/>
                <w:szCs w:val="28"/>
                <w:lang w:val="en-US"/>
              </w:rPr>
            </w:pPr>
            <w:proofErr w:type="gramStart"/>
            <w:r>
              <w:rPr>
                <w:rFonts w:ascii="Times New Roman" w:hAnsi="Times New Roman" w:cs="Times New Roman"/>
                <w:sz w:val="28"/>
                <w:szCs w:val="28"/>
              </w:rPr>
              <w:t>ФБУ  БТИ</w:t>
            </w:r>
            <w:proofErr w:type="gramEnd"/>
          </w:p>
        </w:tc>
        <w:tc>
          <w:tcPr>
            <w:tcW w:w="4833" w:type="dxa"/>
            <w:tcBorders>
              <w:top w:val="single" w:sz="4" w:space="0" w:color="000000"/>
              <w:left w:val="single" w:sz="4" w:space="0" w:color="000000"/>
              <w:bottom w:val="single" w:sz="4" w:space="0" w:color="000000"/>
              <w:right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 xml:space="preserve">     </w:t>
            </w:r>
            <w:proofErr w:type="spellStart"/>
            <w:proofErr w:type="gramStart"/>
            <w:r>
              <w:rPr>
                <w:rFonts w:ascii="Times New Roman" w:hAnsi="Times New Roman" w:cs="Times New Roman"/>
                <w:sz w:val="28"/>
                <w:szCs w:val="28"/>
                <w:u w:val="single"/>
              </w:rPr>
              <w:t>www</w:t>
            </w:r>
            <w:proofErr w:type="spellEnd"/>
            <w:r>
              <w:rPr>
                <w:rFonts w:ascii="Times New Roman" w:hAnsi="Times New Roman" w:cs="Times New Roman"/>
                <w:sz w:val="28"/>
                <w:szCs w:val="28"/>
                <w:u w:val="single"/>
                <w:lang w:val="en-US"/>
              </w:rPr>
              <w:t xml:space="preserve"> </w:t>
            </w:r>
            <w:r>
              <w:rPr>
                <w:rFonts w:ascii="Times New Roman" w:hAnsi="Times New Roman" w:cs="Times New Roman"/>
                <w:sz w:val="28"/>
                <w:szCs w:val="28"/>
                <w:u w:val="single"/>
              </w:rPr>
              <w:t>.</w:t>
            </w:r>
            <w:proofErr w:type="gramEnd"/>
            <w:r>
              <w:rPr>
                <w:rFonts w:ascii="Times New Roman" w:hAnsi="Times New Roman" w:cs="Times New Roman"/>
                <w:sz w:val="28"/>
                <w:szCs w:val="28"/>
                <w:u w:val="single"/>
                <w:lang w:val="en-US"/>
              </w:rPr>
              <w:t>r</w:t>
            </w:r>
            <w:r>
              <w:rPr>
                <w:rFonts w:ascii="Times New Roman" w:hAnsi="Times New Roman" w:cs="Times New Roman"/>
                <w:sz w:val="28"/>
                <w:szCs w:val="28"/>
                <w:u w:val="single"/>
              </w:rPr>
              <w:t>15.</w:t>
            </w:r>
            <w:proofErr w:type="spellStart"/>
            <w:r>
              <w:rPr>
                <w:rFonts w:ascii="Times New Roman" w:hAnsi="Times New Roman" w:cs="Times New Roman"/>
                <w:sz w:val="28"/>
                <w:szCs w:val="28"/>
                <w:u w:val="single"/>
                <w:lang w:val="en-US"/>
              </w:rPr>
              <w:t>rosinv</w:t>
            </w:r>
            <w:proofErr w:type="spellEnd"/>
            <w:r>
              <w:rPr>
                <w:rFonts w:ascii="Times New Roman" w:hAnsi="Times New Roman" w:cs="Times New Roman"/>
                <w:sz w:val="28"/>
                <w:szCs w:val="28"/>
                <w:u w:val="single"/>
              </w:rPr>
              <w:t>.</w:t>
            </w:r>
            <w:proofErr w:type="spellStart"/>
            <w:r>
              <w:rPr>
                <w:rFonts w:ascii="Times New Roman" w:hAnsi="Times New Roman" w:cs="Times New Roman"/>
                <w:sz w:val="28"/>
                <w:szCs w:val="28"/>
                <w:u w:val="single"/>
                <w:lang w:val="en-US"/>
              </w:rPr>
              <w:t>ru</w:t>
            </w:r>
            <w:proofErr w:type="spellEnd"/>
          </w:p>
        </w:tc>
      </w:tr>
      <w:tr w:rsidR="00906A33">
        <w:tc>
          <w:tcPr>
            <w:tcW w:w="4643" w:type="dxa"/>
            <w:tcBorders>
              <w:top w:val="single" w:sz="4" w:space="0" w:color="000000"/>
              <w:left w:val="single" w:sz="4" w:space="0" w:color="000000"/>
              <w:bottom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rPr>
              <w:t>ОПФР по РСО–Алания</w:t>
            </w:r>
          </w:p>
        </w:tc>
        <w:tc>
          <w:tcPr>
            <w:tcW w:w="4833" w:type="dxa"/>
            <w:tcBorders>
              <w:top w:val="single" w:sz="4" w:space="0" w:color="000000"/>
              <w:left w:val="single" w:sz="4" w:space="0" w:color="000000"/>
              <w:bottom w:val="single" w:sz="4" w:space="0" w:color="000000"/>
              <w:right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sz w:val="28"/>
                <w:szCs w:val="28"/>
                <w:u w:val="single"/>
              </w:rPr>
            </w:pPr>
            <w:r>
              <w:rPr>
                <w:rFonts w:ascii="Times New Roman" w:hAnsi="Times New Roman" w:cs="Times New Roman"/>
                <w:sz w:val="28"/>
                <w:szCs w:val="28"/>
                <w:lang w:val="en-US"/>
              </w:rPr>
              <w:t xml:space="preserve">     </w:t>
            </w:r>
            <w:r>
              <w:rPr>
                <w:rFonts w:ascii="Times New Roman" w:hAnsi="Times New Roman" w:cs="Times New Roman"/>
                <w:sz w:val="28"/>
                <w:szCs w:val="28"/>
                <w:u w:val="single"/>
              </w:rPr>
              <w:t>www.pfrf.ru;</w:t>
            </w:r>
          </w:p>
          <w:p w:rsidR="00906A33" w:rsidRDefault="00906A33">
            <w:pPr>
              <w:spacing w:after="0" w:line="240" w:lineRule="auto"/>
              <w:jc w:val="both"/>
              <w:rPr>
                <w:rFonts w:ascii="Times New Roman" w:hAnsi="Times New Roman" w:cs="Times New Roman"/>
                <w:sz w:val="28"/>
                <w:szCs w:val="28"/>
                <w:u w:val="single"/>
              </w:rPr>
            </w:pPr>
          </w:p>
        </w:tc>
      </w:tr>
      <w:tr w:rsidR="00906A33">
        <w:tc>
          <w:tcPr>
            <w:tcW w:w="4643" w:type="dxa"/>
            <w:tcBorders>
              <w:top w:val="single" w:sz="4" w:space="0" w:color="000000"/>
              <w:left w:val="single" w:sz="4" w:space="0" w:color="000000"/>
              <w:bottom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sz w:val="28"/>
                <w:szCs w:val="28"/>
              </w:rPr>
            </w:pPr>
            <w:r>
              <w:rPr>
                <w:rStyle w:val="a6"/>
                <w:i w:val="0"/>
                <w:sz w:val="28"/>
                <w:szCs w:val="28"/>
              </w:rPr>
              <w:t xml:space="preserve">Мин.  </w:t>
            </w:r>
            <w:proofErr w:type="gramStart"/>
            <w:r>
              <w:rPr>
                <w:rStyle w:val="a6"/>
                <w:i w:val="0"/>
                <w:sz w:val="28"/>
                <w:szCs w:val="28"/>
              </w:rPr>
              <w:t>труда</w:t>
            </w:r>
            <w:proofErr w:type="gramEnd"/>
            <w:r>
              <w:rPr>
                <w:rStyle w:val="a6"/>
                <w:i w:val="0"/>
                <w:sz w:val="28"/>
                <w:szCs w:val="28"/>
              </w:rPr>
              <w:t xml:space="preserve"> и социального развития РСО-Алания</w:t>
            </w:r>
          </w:p>
        </w:tc>
        <w:tc>
          <w:tcPr>
            <w:tcW w:w="4833" w:type="dxa"/>
            <w:tcBorders>
              <w:top w:val="single" w:sz="4" w:space="0" w:color="000000"/>
              <w:left w:val="single" w:sz="4" w:space="0" w:color="000000"/>
              <w:bottom w:val="single" w:sz="4" w:space="0" w:color="000000"/>
              <w:right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www</w:t>
            </w:r>
            <w:r>
              <w:rPr>
                <w:rStyle w:val="HTML"/>
                <w:rFonts w:ascii="Times New Roman" w:hAnsi="Times New Roman" w:cs="Times New Roman"/>
                <w:i w:val="0"/>
                <w:sz w:val="28"/>
                <w:szCs w:val="28"/>
                <w:u w:val="single"/>
              </w:rPr>
              <w:t>.minsotc15.</w:t>
            </w:r>
            <w:proofErr w:type="spellStart"/>
            <w:r>
              <w:rPr>
                <w:rStyle w:val="HTML"/>
                <w:i w:val="0"/>
                <w:sz w:val="28"/>
                <w:szCs w:val="28"/>
                <w:u w:val="single"/>
                <w:lang w:val="en-US"/>
              </w:rPr>
              <w:t>ru</w:t>
            </w:r>
            <w:proofErr w:type="spellEnd"/>
          </w:p>
        </w:tc>
      </w:tr>
      <w:tr w:rsidR="00906A33">
        <w:tc>
          <w:tcPr>
            <w:tcW w:w="4643" w:type="dxa"/>
            <w:tcBorders>
              <w:top w:val="single" w:sz="4" w:space="0" w:color="000000"/>
              <w:left w:val="single" w:sz="4" w:space="0" w:color="000000"/>
              <w:bottom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sz w:val="28"/>
                <w:szCs w:val="28"/>
                <w:lang w:val="en-US"/>
              </w:rPr>
            </w:pPr>
            <w:proofErr w:type="gramStart"/>
            <w:r>
              <w:rPr>
                <w:rFonts w:ascii="Times New Roman" w:hAnsi="Times New Roman" w:cs="Times New Roman"/>
                <w:sz w:val="28"/>
                <w:szCs w:val="28"/>
              </w:rPr>
              <w:t>ЗАГС  по</w:t>
            </w:r>
            <w:proofErr w:type="gramEnd"/>
            <w:r>
              <w:rPr>
                <w:rFonts w:ascii="Times New Roman" w:hAnsi="Times New Roman" w:cs="Times New Roman"/>
                <w:sz w:val="28"/>
                <w:szCs w:val="28"/>
              </w:rPr>
              <w:t xml:space="preserve">  РСО-Алания                                               </w:t>
            </w:r>
            <w:r>
              <w:rPr>
                <w:rFonts w:ascii="Times New Roman" w:hAnsi="Times New Roman" w:cs="Times New Roman"/>
                <w:sz w:val="28"/>
                <w:szCs w:val="28"/>
                <w:u w:val="single"/>
              </w:rPr>
              <w:t xml:space="preserve"> </w:t>
            </w:r>
          </w:p>
        </w:tc>
        <w:tc>
          <w:tcPr>
            <w:tcW w:w="4833" w:type="dxa"/>
            <w:tcBorders>
              <w:top w:val="single" w:sz="4" w:space="0" w:color="000000"/>
              <w:left w:val="single" w:sz="4" w:space="0" w:color="000000"/>
              <w:bottom w:val="single" w:sz="4" w:space="0" w:color="000000"/>
              <w:right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u w:val="single"/>
              </w:rPr>
              <w:t>www</w:t>
            </w:r>
            <w:proofErr w:type="spellEnd"/>
            <w:r>
              <w:rPr>
                <w:rFonts w:ascii="Times New Roman" w:hAnsi="Times New Roman" w:cs="Times New Roman"/>
                <w:sz w:val="28"/>
                <w:szCs w:val="28"/>
                <w:u w:val="single"/>
              </w:rPr>
              <w:t>.</w:t>
            </w:r>
            <w:proofErr w:type="spellStart"/>
            <w:r>
              <w:rPr>
                <w:rFonts w:ascii="Times New Roman" w:hAnsi="Times New Roman" w:cs="Times New Roman"/>
                <w:sz w:val="28"/>
                <w:szCs w:val="28"/>
                <w:u w:val="single"/>
                <w:lang w:val="en-US"/>
              </w:rPr>
              <w:t>zags</w:t>
            </w:r>
            <w:proofErr w:type="spellEnd"/>
            <w:r>
              <w:rPr>
                <w:rFonts w:ascii="Times New Roman" w:hAnsi="Times New Roman" w:cs="Times New Roman"/>
                <w:sz w:val="28"/>
                <w:szCs w:val="28"/>
                <w:u w:val="single"/>
              </w:rPr>
              <w:t>-15.</w:t>
            </w:r>
            <w:proofErr w:type="spellStart"/>
            <w:r>
              <w:rPr>
                <w:rFonts w:ascii="Times New Roman" w:hAnsi="Times New Roman" w:cs="Times New Roman"/>
                <w:sz w:val="28"/>
                <w:szCs w:val="28"/>
                <w:u w:val="single"/>
                <w:lang w:val="en-US"/>
              </w:rPr>
              <w:t>ru</w:t>
            </w:r>
            <w:proofErr w:type="spellEnd"/>
            <w:r>
              <w:rPr>
                <w:rFonts w:ascii="Times New Roman" w:hAnsi="Times New Roman" w:cs="Times New Roman"/>
                <w:sz w:val="28"/>
                <w:szCs w:val="28"/>
                <w:u w:val="single"/>
              </w:rPr>
              <w:t xml:space="preserve">                                     </w:t>
            </w:r>
          </w:p>
        </w:tc>
      </w:tr>
      <w:tr w:rsidR="00906A33">
        <w:tc>
          <w:tcPr>
            <w:tcW w:w="4643" w:type="dxa"/>
            <w:tcBorders>
              <w:top w:val="single" w:sz="4" w:space="0" w:color="000000"/>
              <w:left w:val="single" w:sz="4" w:space="0" w:color="000000"/>
              <w:bottom w:val="single" w:sz="4" w:space="0" w:color="000000"/>
            </w:tcBorders>
            <w:shd w:val="clear" w:color="auto" w:fill="auto"/>
          </w:tcPr>
          <w:p w:rsidR="00906A33" w:rsidRDefault="00906A33">
            <w:pPr>
              <w:snapToGrid w:val="0"/>
              <w:spacing w:after="0" w:line="240" w:lineRule="auto"/>
              <w:ind w:left="4320" w:hanging="4320"/>
              <w:jc w:val="both"/>
              <w:rPr>
                <w:rFonts w:ascii="Times New Roman" w:hAnsi="Times New Roman" w:cs="Times New Roman"/>
                <w:sz w:val="28"/>
                <w:szCs w:val="28"/>
              </w:rPr>
            </w:pPr>
            <w:r>
              <w:rPr>
                <w:rFonts w:ascii="Times New Roman" w:hAnsi="Times New Roman" w:cs="Times New Roman"/>
                <w:sz w:val="28"/>
                <w:szCs w:val="28"/>
              </w:rPr>
              <w:t xml:space="preserve">Государственное казенное </w:t>
            </w:r>
          </w:p>
          <w:p w:rsidR="00906A33" w:rsidRDefault="00906A33">
            <w:pPr>
              <w:spacing w:after="0" w:line="240" w:lineRule="auto"/>
              <w:ind w:left="4320" w:hanging="4320"/>
              <w:jc w:val="both"/>
              <w:rPr>
                <w:rFonts w:ascii="Times New Roman" w:hAnsi="Times New Roman" w:cs="Times New Roman"/>
                <w:sz w:val="28"/>
                <w:szCs w:val="28"/>
              </w:rPr>
            </w:pPr>
            <w:proofErr w:type="gramStart"/>
            <w:r>
              <w:rPr>
                <w:rFonts w:ascii="Times New Roman" w:hAnsi="Times New Roman" w:cs="Times New Roman"/>
                <w:sz w:val="28"/>
                <w:szCs w:val="28"/>
              </w:rPr>
              <w:t>учреждение</w:t>
            </w:r>
            <w:proofErr w:type="gramEnd"/>
            <w:r>
              <w:rPr>
                <w:rFonts w:ascii="Times New Roman" w:hAnsi="Times New Roman" w:cs="Times New Roman"/>
                <w:sz w:val="28"/>
                <w:szCs w:val="28"/>
              </w:rPr>
              <w:t xml:space="preserve"> Центр занятости</w:t>
            </w:r>
          </w:p>
          <w:p w:rsidR="00906A33" w:rsidRDefault="00906A33">
            <w:pPr>
              <w:spacing w:after="0" w:line="240" w:lineRule="auto"/>
              <w:ind w:left="4320" w:hanging="4320"/>
              <w:jc w:val="both"/>
              <w:rPr>
                <w:rFonts w:ascii="Times New Roman" w:hAnsi="Times New Roman" w:cs="Times New Roman"/>
                <w:sz w:val="28"/>
                <w:szCs w:val="28"/>
              </w:rPr>
            </w:pPr>
            <w:proofErr w:type="gramStart"/>
            <w:r>
              <w:rPr>
                <w:rFonts w:ascii="Times New Roman" w:hAnsi="Times New Roman" w:cs="Times New Roman"/>
                <w:sz w:val="28"/>
                <w:szCs w:val="28"/>
              </w:rPr>
              <w:t>населения</w:t>
            </w:r>
            <w:proofErr w:type="gramEnd"/>
            <w:r>
              <w:rPr>
                <w:rFonts w:ascii="Times New Roman" w:hAnsi="Times New Roman" w:cs="Times New Roman"/>
                <w:sz w:val="28"/>
                <w:szCs w:val="28"/>
              </w:rPr>
              <w:t xml:space="preserve"> по </w:t>
            </w:r>
            <w:proofErr w:type="spellStart"/>
            <w:r>
              <w:rPr>
                <w:rFonts w:ascii="Times New Roman" w:hAnsi="Times New Roman" w:cs="Times New Roman"/>
                <w:sz w:val="28"/>
                <w:szCs w:val="28"/>
              </w:rPr>
              <w:t>г.Владикавказ</w:t>
            </w:r>
            <w:proofErr w:type="spellEnd"/>
          </w:p>
          <w:p w:rsidR="00906A33" w:rsidRDefault="00906A33">
            <w:pPr>
              <w:spacing w:after="0" w:line="240" w:lineRule="auto"/>
              <w:jc w:val="both"/>
              <w:rPr>
                <w:rFonts w:ascii="Times New Roman" w:hAnsi="Times New Roman" w:cs="Times New Roman"/>
                <w:sz w:val="28"/>
                <w:szCs w:val="28"/>
              </w:rPr>
            </w:pPr>
          </w:p>
        </w:tc>
        <w:tc>
          <w:tcPr>
            <w:tcW w:w="4833" w:type="dxa"/>
            <w:tcBorders>
              <w:top w:val="single" w:sz="4" w:space="0" w:color="000000"/>
              <w:left w:val="single" w:sz="4" w:space="0" w:color="000000"/>
              <w:bottom w:val="single" w:sz="4" w:space="0" w:color="000000"/>
              <w:right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www</w:t>
            </w:r>
            <w:r>
              <w:rPr>
                <w:rFonts w:ascii="Times New Roman" w:hAnsi="Times New Roman" w:cs="Times New Roman"/>
                <w:bCs/>
                <w:sz w:val="28"/>
                <w:szCs w:val="28"/>
                <w:u w:val="single"/>
              </w:rPr>
              <w:t>.trud15.ru</w:t>
            </w:r>
          </w:p>
        </w:tc>
      </w:tr>
      <w:tr w:rsidR="00906A33">
        <w:tc>
          <w:tcPr>
            <w:tcW w:w="4643" w:type="dxa"/>
            <w:tcBorders>
              <w:top w:val="single" w:sz="4" w:space="0" w:color="000000"/>
              <w:left w:val="single" w:sz="4" w:space="0" w:color="000000"/>
              <w:bottom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МРИ ФНС России по </w:t>
            </w:r>
            <w:proofErr w:type="spellStart"/>
            <w:r>
              <w:rPr>
                <w:rFonts w:ascii="Times New Roman" w:hAnsi="Times New Roman" w:cs="Times New Roman"/>
                <w:sz w:val="28"/>
                <w:szCs w:val="28"/>
              </w:rPr>
              <w:t>г.Владикавказ</w:t>
            </w:r>
            <w:proofErr w:type="spellEnd"/>
            <w:r>
              <w:rPr>
                <w:rFonts w:ascii="Times New Roman" w:hAnsi="Times New Roman" w:cs="Times New Roman"/>
                <w:sz w:val="28"/>
                <w:szCs w:val="28"/>
              </w:rPr>
              <w:t xml:space="preserve">                     </w:t>
            </w:r>
          </w:p>
        </w:tc>
        <w:tc>
          <w:tcPr>
            <w:tcW w:w="4833" w:type="dxa"/>
            <w:tcBorders>
              <w:top w:val="single" w:sz="4" w:space="0" w:color="000000"/>
              <w:left w:val="single" w:sz="4" w:space="0" w:color="000000"/>
              <w:bottom w:val="single" w:sz="4" w:space="0" w:color="000000"/>
              <w:right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www.r15.nalog.ru</w:t>
            </w:r>
          </w:p>
        </w:tc>
      </w:tr>
      <w:tr w:rsidR="00906A33">
        <w:tc>
          <w:tcPr>
            <w:tcW w:w="4643" w:type="dxa"/>
            <w:tcBorders>
              <w:top w:val="single" w:sz="4" w:space="0" w:color="000000"/>
              <w:left w:val="single" w:sz="4" w:space="0" w:color="000000"/>
              <w:bottom w:val="single" w:sz="4" w:space="0" w:color="000000"/>
            </w:tcBorders>
            <w:shd w:val="clear" w:color="auto" w:fill="auto"/>
          </w:tcPr>
          <w:p w:rsidR="00906A33" w:rsidRDefault="00906A33">
            <w:pPr>
              <w:snapToGrid w:val="0"/>
              <w:spacing w:after="0" w:line="240" w:lineRule="auto"/>
              <w:jc w:val="both"/>
              <w:rPr>
                <w:rStyle w:val="HTML"/>
                <w:rFonts w:ascii="Times New Roman" w:hAnsi="Times New Roman" w:cs="Times New Roman"/>
                <w:i w:val="0"/>
                <w:sz w:val="28"/>
                <w:szCs w:val="28"/>
                <w:lang w:val="en-US"/>
              </w:rPr>
            </w:pPr>
            <w:r>
              <w:rPr>
                <w:rFonts w:ascii="Times New Roman" w:hAnsi="Times New Roman" w:cs="Times New Roman"/>
                <w:sz w:val="28"/>
                <w:szCs w:val="28"/>
              </w:rPr>
              <w:t>МВД по РСО-Алания</w:t>
            </w:r>
          </w:p>
        </w:tc>
        <w:tc>
          <w:tcPr>
            <w:tcW w:w="4833" w:type="dxa"/>
            <w:tcBorders>
              <w:top w:val="single" w:sz="4" w:space="0" w:color="000000"/>
              <w:left w:val="single" w:sz="4" w:space="0" w:color="000000"/>
              <w:bottom w:val="single" w:sz="4" w:space="0" w:color="000000"/>
              <w:right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sz w:val="28"/>
                <w:szCs w:val="28"/>
              </w:rPr>
            </w:pPr>
            <w:r>
              <w:rPr>
                <w:rStyle w:val="HTML"/>
                <w:rFonts w:ascii="Times New Roman" w:hAnsi="Times New Roman" w:cs="Times New Roman"/>
                <w:i w:val="0"/>
                <w:sz w:val="28"/>
                <w:szCs w:val="28"/>
                <w:lang w:val="en-US"/>
              </w:rPr>
              <w:t xml:space="preserve">  </w:t>
            </w:r>
            <w:r>
              <w:rPr>
                <w:rStyle w:val="HTML"/>
                <w:rFonts w:ascii="Times New Roman" w:hAnsi="Times New Roman" w:cs="Times New Roman"/>
                <w:i w:val="0"/>
                <w:sz w:val="28"/>
                <w:szCs w:val="28"/>
              </w:rPr>
              <w:t xml:space="preserve">   </w:t>
            </w:r>
            <w:r>
              <w:rPr>
                <w:rStyle w:val="HTML"/>
                <w:rFonts w:ascii="Times New Roman" w:hAnsi="Times New Roman" w:cs="Times New Roman"/>
                <w:i w:val="0"/>
                <w:sz w:val="28"/>
                <w:szCs w:val="28"/>
                <w:u w:val="single"/>
                <w:lang w:val="en-US"/>
              </w:rPr>
              <w:t>www.</w:t>
            </w:r>
            <w:r>
              <w:rPr>
                <w:rStyle w:val="HTML"/>
                <w:rFonts w:ascii="Times New Roman" w:hAnsi="Times New Roman" w:cs="Times New Roman"/>
                <w:i w:val="0"/>
                <w:sz w:val="28"/>
                <w:szCs w:val="28"/>
                <w:u w:val="single"/>
              </w:rPr>
              <w:t>mvd-alania.ru</w:t>
            </w:r>
            <w:r>
              <w:rPr>
                <w:rStyle w:val="HTML"/>
                <w:rFonts w:ascii="Times New Roman" w:hAnsi="Times New Roman" w:cs="Times New Roman"/>
                <w:b/>
                <w:i w:val="0"/>
                <w:sz w:val="28"/>
                <w:szCs w:val="28"/>
                <w:u w:val="single"/>
              </w:rPr>
              <w:t xml:space="preserve">                                            </w:t>
            </w:r>
          </w:p>
        </w:tc>
      </w:tr>
      <w:tr w:rsidR="00906A33">
        <w:tc>
          <w:tcPr>
            <w:tcW w:w="4643" w:type="dxa"/>
            <w:tcBorders>
              <w:top w:val="single" w:sz="4" w:space="0" w:color="000000"/>
              <w:left w:val="single" w:sz="4" w:space="0" w:color="000000"/>
              <w:bottom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sz w:val="28"/>
                <w:szCs w:val="28"/>
              </w:rPr>
            </w:pPr>
          </w:p>
        </w:tc>
        <w:tc>
          <w:tcPr>
            <w:tcW w:w="4833" w:type="dxa"/>
            <w:tcBorders>
              <w:top w:val="single" w:sz="4" w:space="0" w:color="000000"/>
              <w:left w:val="single" w:sz="4" w:space="0" w:color="000000"/>
              <w:bottom w:val="single" w:sz="4" w:space="0" w:color="000000"/>
              <w:right w:val="single" w:sz="4" w:space="0" w:color="000000"/>
            </w:tcBorders>
            <w:shd w:val="clear" w:color="auto" w:fill="auto"/>
          </w:tcPr>
          <w:p w:rsidR="00906A33" w:rsidRDefault="00906A33">
            <w:pPr>
              <w:snapToGrid w:val="0"/>
              <w:spacing w:after="0" w:line="240" w:lineRule="auto"/>
              <w:jc w:val="both"/>
              <w:rPr>
                <w:rFonts w:ascii="Times New Roman" w:hAnsi="Times New Roman" w:cs="Times New Roman"/>
                <w:sz w:val="28"/>
                <w:szCs w:val="28"/>
              </w:rPr>
            </w:pPr>
          </w:p>
        </w:tc>
      </w:tr>
    </w:tbl>
    <w:p w:rsidR="00906A33" w:rsidRDefault="00906A33">
      <w:pPr>
        <w:pStyle w:val="ConsPlusNonformat"/>
        <w:widowControl/>
        <w:jc w:val="both"/>
      </w:pPr>
    </w:p>
    <w:p w:rsidR="00906A33" w:rsidRDefault="00906A33">
      <w:pPr>
        <w:pStyle w:val="ConsPlusNonformat"/>
        <w:widowControl/>
        <w:jc w:val="both"/>
        <w:rPr>
          <w:rFonts w:ascii="Times New Roman" w:hAnsi="Times New Roman" w:cs="Times New Roman"/>
          <w:sz w:val="26"/>
        </w:rPr>
      </w:pPr>
    </w:p>
    <w:p w:rsidR="00906A33" w:rsidRDefault="00906A33">
      <w:pPr>
        <w:pStyle w:val="ConsPlusNonformat"/>
        <w:widowControl/>
        <w:jc w:val="both"/>
        <w:rPr>
          <w:rFonts w:ascii="Times New Roman" w:hAnsi="Times New Roman" w:cs="Times New Roman"/>
          <w:sz w:val="26"/>
        </w:rPr>
      </w:pPr>
    </w:p>
    <w:p w:rsidR="00906A33" w:rsidRDefault="00906A33">
      <w:pPr>
        <w:pStyle w:val="ConsPlusNonformat"/>
        <w:widowControl/>
        <w:jc w:val="both"/>
        <w:rPr>
          <w:rFonts w:ascii="Times New Roman" w:hAnsi="Times New Roman" w:cs="Times New Roman"/>
          <w:sz w:val="26"/>
        </w:rPr>
      </w:pPr>
    </w:p>
    <w:p w:rsidR="00906A33" w:rsidRDefault="00906A33">
      <w:pPr>
        <w:pStyle w:val="ConsPlusNonformat"/>
        <w:widowControl/>
        <w:jc w:val="both"/>
        <w:rPr>
          <w:rFonts w:ascii="Times New Roman" w:hAnsi="Times New Roman" w:cs="Times New Roman"/>
          <w:sz w:val="26"/>
        </w:rPr>
      </w:pPr>
    </w:p>
    <w:p w:rsidR="00906A33" w:rsidRDefault="00906A33">
      <w:pPr>
        <w:pStyle w:val="ConsPlusNonformat"/>
        <w:widowControl/>
        <w:jc w:val="both"/>
        <w:rPr>
          <w:rFonts w:ascii="Times New Roman" w:hAnsi="Times New Roman" w:cs="Times New Roman"/>
          <w:sz w:val="26"/>
        </w:rPr>
      </w:pPr>
    </w:p>
    <w:p w:rsidR="00906A33" w:rsidRDefault="00906A33">
      <w:pPr>
        <w:pStyle w:val="ConsPlusNonformat"/>
        <w:widowControl/>
        <w:jc w:val="both"/>
        <w:rPr>
          <w:rFonts w:ascii="Times New Roman" w:hAnsi="Times New Roman" w:cs="Times New Roman"/>
          <w:sz w:val="26"/>
        </w:rPr>
      </w:pPr>
    </w:p>
    <w:p w:rsidR="00906A33" w:rsidRDefault="00906A33">
      <w:pPr>
        <w:pStyle w:val="ConsPlusNonformat"/>
        <w:widowControl/>
        <w:jc w:val="both"/>
        <w:rPr>
          <w:rFonts w:ascii="Times New Roman" w:hAnsi="Times New Roman" w:cs="Times New Roman"/>
          <w:sz w:val="26"/>
        </w:rPr>
      </w:pPr>
    </w:p>
    <w:p w:rsidR="00906A33" w:rsidRDefault="00906A33">
      <w:pPr>
        <w:pStyle w:val="ConsPlusNonformat"/>
        <w:widowControl/>
        <w:jc w:val="both"/>
        <w:rPr>
          <w:rFonts w:ascii="Times New Roman" w:hAnsi="Times New Roman" w:cs="Times New Roman"/>
          <w:sz w:val="26"/>
        </w:rPr>
      </w:pPr>
    </w:p>
    <w:p w:rsidR="00906A33" w:rsidRDefault="00906A33">
      <w:pPr>
        <w:pStyle w:val="ConsPlusNonformat"/>
        <w:widowControl/>
        <w:jc w:val="both"/>
        <w:rPr>
          <w:rFonts w:ascii="Times New Roman" w:hAnsi="Times New Roman" w:cs="Times New Roman"/>
          <w:sz w:val="26"/>
          <w:lang w:val="en-US"/>
        </w:rPr>
      </w:pPr>
    </w:p>
    <w:p w:rsidR="00906A33" w:rsidRDefault="00906A33">
      <w:pPr>
        <w:pStyle w:val="ConsPlusNonformat"/>
        <w:widowControl/>
        <w:jc w:val="both"/>
        <w:rPr>
          <w:rFonts w:ascii="Times New Roman" w:hAnsi="Times New Roman" w:cs="Times New Roman"/>
          <w:sz w:val="26"/>
          <w:lang w:val="en-US"/>
        </w:rPr>
      </w:pPr>
    </w:p>
    <w:p w:rsidR="00906A33" w:rsidRDefault="00906A33">
      <w:pPr>
        <w:pStyle w:val="ConsPlusNonformat"/>
        <w:widowControl/>
        <w:jc w:val="both"/>
        <w:rPr>
          <w:rFonts w:ascii="Times New Roman" w:hAnsi="Times New Roman" w:cs="Times New Roman"/>
          <w:sz w:val="26"/>
          <w:lang w:val="en-US"/>
        </w:rPr>
      </w:pPr>
    </w:p>
    <w:p w:rsidR="00906A33" w:rsidRDefault="00906A33">
      <w:pPr>
        <w:pStyle w:val="ConsPlusNonformat"/>
        <w:widowControl/>
        <w:jc w:val="both"/>
        <w:rPr>
          <w:rFonts w:ascii="Times New Roman" w:hAnsi="Times New Roman" w:cs="Times New Roman"/>
          <w:sz w:val="26"/>
          <w:lang w:val="en-US"/>
        </w:rPr>
      </w:pPr>
    </w:p>
    <w:p w:rsidR="00906A33" w:rsidRDefault="00906A33">
      <w:pPr>
        <w:pStyle w:val="ConsPlusNonformat"/>
        <w:widowControl/>
        <w:jc w:val="both"/>
        <w:rPr>
          <w:rFonts w:ascii="Times New Roman" w:hAnsi="Times New Roman" w:cs="Times New Roman"/>
          <w:sz w:val="26"/>
        </w:rPr>
      </w:pPr>
    </w:p>
    <w:p w:rsidR="00906A33" w:rsidRDefault="00906A33">
      <w:pPr>
        <w:pStyle w:val="ConsPlusNonformat"/>
        <w:widowControl/>
        <w:jc w:val="both"/>
        <w:rPr>
          <w:rFonts w:ascii="Times New Roman" w:hAnsi="Times New Roman" w:cs="Times New Roman"/>
          <w:sz w:val="26"/>
        </w:rPr>
      </w:pPr>
    </w:p>
    <w:p w:rsidR="00906A33" w:rsidRDefault="00906A33">
      <w:pPr>
        <w:pStyle w:val="ConsPlusNonformat"/>
        <w:widowControl/>
        <w:jc w:val="both"/>
        <w:rPr>
          <w:rFonts w:ascii="Times New Roman" w:hAnsi="Times New Roman" w:cs="Times New Roman"/>
          <w:sz w:val="26"/>
        </w:rPr>
      </w:pPr>
    </w:p>
    <w:p w:rsidR="00906A33" w:rsidRDefault="00906A33">
      <w:pPr>
        <w:pStyle w:val="ConsPlusNonformat"/>
        <w:widowControl/>
        <w:jc w:val="both"/>
        <w:rPr>
          <w:rFonts w:ascii="Times New Roman" w:hAnsi="Times New Roman" w:cs="Times New Roman"/>
          <w:sz w:val="26"/>
        </w:rPr>
      </w:pPr>
    </w:p>
    <w:p w:rsidR="00906A33" w:rsidRDefault="00906A33">
      <w:pPr>
        <w:pStyle w:val="ConsPlusNonformat"/>
        <w:widowControl/>
        <w:jc w:val="both"/>
        <w:rPr>
          <w:rFonts w:ascii="Times New Roman" w:hAnsi="Times New Roman" w:cs="Times New Roman"/>
          <w:sz w:val="26"/>
        </w:rPr>
      </w:pPr>
    </w:p>
    <w:p w:rsidR="00906A33" w:rsidRDefault="00906A33">
      <w:pPr>
        <w:autoSpaceDE w:val="0"/>
        <w:spacing w:after="0" w:line="240" w:lineRule="auto"/>
        <w:ind w:left="5400"/>
        <w:jc w:val="center"/>
        <w:rPr>
          <w:rFonts w:ascii="Times New Roman" w:hAnsi="Times New Roman" w:cs="Times New Roman"/>
          <w:bCs/>
          <w:sz w:val="20"/>
          <w:szCs w:val="20"/>
        </w:rPr>
      </w:pPr>
      <w:r>
        <w:rPr>
          <w:rFonts w:ascii="Times New Roman" w:hAnsi="Times New Roman" w:cs="Times New Roman"/>
          <w:sz w:val="18"/>
          <w:szCs w:val="18"/>
        </w:rPr>
        <w:t xml:space="preserve">ПРИЛОЖЕНИЕ № </w:t>
      </w:r>
      <w:r w:rsidR="00BB5F86">
        <w:rPr>
          <w:rFonts w:ascii="Times New Roman" w:hAnsi="Times New Roman" w:cs="Times New Roman"/>
          <w:sz w:val="18"/>
          <w:szCs w:val="18"/>
        </w:rPr>
        <w:t>5</w:t>
      </w:r>
    </w:p>
    <w:p w:rsidR="00906A33" w:rsidRDefault="00906A33">
      <w:pPr>
        <w:autoSpaceDE w:val="0"/>
        <w:spacing w:after="0" w:line="240" w:lineRule="auto"/>
        <w:ind w:left="5271" w:hanging="14"/>
        <w:jc w:val="center"/>
        <w:rPr>
          <w:rFonts w:ascii="Times New Roman" w:hAnsi="Times New Roman" w:cs="Times New Roman"/>
          <w:b/>
          <w:caps/>
          <w:szCs w:val="28"/>
        </w:rPr>
      </w:pPr>
      <w:proofErr w:type="gramStart"/>
      <w:r>
        <w:rPr>
          <w:rFonts w:ascii="Times New Roman" w:hAnsi="Times New Roman" w:cs="Times New Roman"/>
          <w:bCs/>
          <w:sz w:val="20"/>
          <w:szCs w:val="20"/>
        </w:rPr>
        <w:t>к</w:t>
      </w:r>
      <w:proofErr w:type="gramEnd"/>
      <w:r>
        <w:rPr>
          <w:rFonts w:ascii="Times New Roman" w:hAnsi="Times New Roman" w:cs="Times New Roman"/>
          <w:bCs/>
          <w:sz w:val="20"/>
          <w:szCs w:val="20"/>
        </w:rPr>
        <w:t xml:space="preserve"> административному регламенту администрации г.Владикавказа по предоставлению муниципальной услуги «Подготовка и выдача разрешений на строительство, реконструкцию, капитальный ремонт объектов капитального строительства, а также разрешения на ввод объекта в эксплуатацию»</w:t>
      </w:r>
    </w:p>
    <w:p w:rsidR="00906A33" w:rsidRDefault="00906A33">
      <w:pPr>
        <w:jc w:val="center"/>
        <w:rPr>
          <w:rFonts w:ascii="Times New Roman" w:hAnsi="Times New Roman" w:cs="Times New Roman"/>
          <w:b/>
          <w:caps/>
          <w:szCs w:val="28"/>
        </w:rPr>
      </w:pPr>
    </w:p>
    <w:p w:rsidR="00906A33" w:rsidRDefault="00906A33">
      <w:pPr>
        <w:jc w:val="center"/>
      </w:pPr>
      <w:r>
        <w:rPr>
          <w:rFonts w:ascii="Times New Roman" w:hAnsi="Times New Roman" w:cs="Times New Roman"/>
          <w:b/>
          <w:caps/>
          <w:szCs w:val="28"/>
        </w:rPr>
        <w:t>Блок - схема</w:t>
      </w:r>
    </w:p>
    <w:p w:rsidR="00906A33" w:rsidRDefault="00FD535F">
      <w:pPr>
        <w:spacing w:line="100" w:lineRule="atLeast"/>
        <w:jc w:val="center"/>
      </w:pPr>
      <w:r>
        <w:rPr>
          <w:noProof/>
          <w:lang w:eastAsia="ru-RU"/>
        </w:rPr>
        <mc:AlternateContent>
          <mc:Choice Requires="wps">
            <w:drawing>
              <wp:anchor distT="0" distB="0" distL="114300" distR="114300" simplePos="0" relativeHeight="251649536" behindDoc="0" locked="0" layoutInCell="1" allowOverlap="1">
                <wp:simplePos x="0" y="0"/>
                <wp:positionH relativeFrom="column">
                  <wp:posOffset>694690</wp:posOffset>
                </wp:positionH>
                <wp:positionV relativeFrom="paragraph">
                  <wp:posOffset>48895</wp:posOffset>
                </wp:positionV>
                <wp:extent cx="4458970" cy="1090930"/>
                <wp:effectExtent l="5080" t="8890" r="12700" b="5080"/>
                <wp:wrapNone/>
                <wp:docPr id="1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58970" cy="1090930"/>
                        </a:xfrm>
                        <a:prstGeom prst="flowChartProcess">
                          <a:avLst/>
                        </a:prstGeom>
                        <a:solidFill>
                          <a:srgbClr val="CFE7E5"/>
                        </a:solidFill>
                        <a:ln w="9360" cap="sq">
                          <a:solidFill>
                            <a:srgbClr val="808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06A33" w:rsidRDefault="00906A33">
                            <w:pPr>
                              <w:jc w:val="center"/>
                              <w:rPr>
                                <w:rFonts w:ascii="Times New Roman" w:hAnsi="Times New Roman" w:cs="Times New Roman"/>
                                <w:b/>
                                <w:bCs/>
                                <w:sz w:val="24"/>
                                <w:szCs w:val="24"/>
                              </w:rPr>
                            </w:pPr>
                            <w:r>
                              <w:rPr>
                                <w:rFonts w:ascii="Times New Roman" w:hAnsi="Times New Roman" w:cs="Times New Roman"/>
                                <w:b/>
                                <w:bCs/>
                                <w:sz w:val="24"/>
                                <w:szCs w:val="24"/>
                              </w:rPr>
                              <w:t>Администрация местного самоуправления г.Владикавказа</w:t>
                            </w:r>
                          </w:p>
                          <w:p w:rsidR="00906A33" w:rsidRDefault="00906A33">
                            <w:pPr>
                              <w:spacing w:after="0" w:line="0" w:lineRule="atLeast"/>
                              <w:jc w:val="center"/>
                              <w:rPr>
                                <w:rFonts w:ascii="Times New Roman" w:hAnsi="Times New Roman" w:cs="Times New Roman"/>
                                <w:sz w:val="24"/>
                                <w:szCs w:val="24"/>
                              </w:rPr>
                            </w:pPr>
                            <w:r>
                              <w:rPr>
                                <w:rFonts w:ascii="Times New Roman" w:hAnsi="Times New Roman" w:cs="Times New Roman"/>
                                <w:sz w:val="24"/>
                                <w:szCs w:val="24"/>
                              </w:rPr>
                              <w:t>Прием и регистрация заявления с прилагаемыми документами, (либо без документов)</w:t>
                            </w:r>
                          </w:p>
                          <w:p w:rsidR="00906A33" w:rsidRDefault="00906A33">
                            <w:pPr>
                              <w:spacing w:after="0" w:line="0" w:lineRule="atLeast"/>
                              <w:jc w:val="center"/>
                              <w:rPr>
                                <w:rFonts w:ascii="Times New Roman" w:hAnsi="Times New Roman" w:cs="Times New Roman"/>
                                <w:sz w:val="24"/>
                                <w:szCs w:val="24"/>
                              </w:rPr>
                            </w:pPr>
                            <w:proofErr w:type="gramStart"/>
                            <w:r>
                              <w:rPr>
                                <w:rFonts w:ascii="Times New Roman" w:hAnsi="Times New Roman" w:cs="Times New Roman"/>
                                <w:sz w:val="24"/>
                                <w:szCs w:val="24"/>
                              </w:rPr>
                              <w:t>представленных</w:t>
                            </w:r>
                            <w:proofErr w:type="gramEnd"/>
                            <w:r>
                              <w:rPr>
                                <w:rFonts w:ascii="Times New Roman" w:hAnsi="Times New Roman" w:cs="Times New Roman"/>
                                <w:sz w:val="24"/>
                                <w:szCs w:val="24"/>
                              </w:rPr>
                              <w:t xml:space="preserve"> заявителем, выдача заявителю информационного</w:t>
                            </w:r>
                          </w:p>
                          <w:p w:rsidR="00906A33" w:rsidRDefault="00906A33">
                            <w:pPr>
                              <w:spacing w:after="0" w:line="0" w:lineRule="atLeast"/>
                              <w:jc w:val="center"/>
                              <w:rPr>
                                <w:rFonts w:ascii="Times New Roman" w:hAnsi="Times New Roman" w:cs="Times New Roman"/>
                                <w:sz w:val="24"/>
                                <w:szCs w:val="24"/>
                              </w:rPr>
                            </w:pPr>
                            <w:proofErr w:type="gramStart"/>
                            <w:r>
                              <w:rPr>
                                <w:rFonts w:ascii="Times New Roman" w:hAnsi="Times New Roman" w:cs="Times New Roman"/>
                                <w:sz w:val="24"/>
                                <w:szCs w:val="24"/>
                              </w:rPr>
                              <w:t>квитка</w:t>
                            </w:r>
                            <w:proofErr w:type="gramEnd"/>
                            <w:r>
                              <w:rPr>
                                <w:rFonts w:ascii="Times New Roman" w:hAnsi="Times New Roman" w:cs="Times New Roman"/>
                                <w:sz w:val="24"/>
                                <w:szCs w:val="24"/>
                              </w:rPr>
                              <w:t xml:space="preserve"> о приеме заявления</w:t>
                            </w:r>
                          </w:p>
                        </w:txbxContent>
                      </wps:txbx>
                      <wps:bodyPr rot="0" vert="horz" wrap="square" lIns="36360" tIns="36360" rIns="36360" bIns="36360" anchor="t" anchorCtr="0">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AutoShape 2" o:spid="_x0000_s1026" type="#_x0000_t109" style="position:absolute;left:0;text-align:left;margin-left:54.7pt;margin-top:3.85pt;width:351.1pt;height:85.9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" fillcolor="#cfe7e5" strokecolor="gray" strokeweight=".26mm">
                <v:stroke joinstyle="round" endcap="square"/>
                <v:textbox inset="1.01mm,1.01mm,1.01mm,1.01mm">
                  <w:txbxContent>
                    <w:p w:rsidR="00906A33" w:rsidRDefault="00906A33">
                      <w:pPr>
                        <w:jc w:val="center"/>
                        <w:rPr>
                          <w:rFonts w:ascii="Times New Roman" w:hAnsi="Times New Roman" w:cs="Times New Roman"/>
                          <w:b/>
                          <w:bCs/>
                          <w:sz w:val="24"/>
                          <w:szCs w:val="24"/>
                        </w:rPr>
                      </w:pPr>
                      <w:r>
                        <w:rPr>
                          <w:rFonts w:ascii="Times New Roman" w:hAnsi="Times New Roman" w:cs="Times New Roman"/>
                          <w:b/>
                          <w:bCs/>
                          <w:sz w:val="24"/>
                          <w:szCs w:val="24"/>
                        </w:rPr>
                        <w:t>Администрация местного самоуправления г.Владикавказа</w:t>
                      </w:r>
                    </w:p>
                    <w:p w:rsidR="00906A33" w:rsidRDefault="00906A33">
                      <w:pPr>
                        <w:spacing w:after="0" w:line="0" w:lineRule="atLeast"/>
                        <w:jc w:val="center"/>
                        <w:rPr>
                          <w:rFonts w:ascii="Times New Roman" w:hAnsi="Times New Roman" w:cs="Times New Roman"/>
                          <w:sz w:val="24"/>
                          <w:szCs w:val="24"/>
                        </w:rPr>
                      </w:pPr>
                      <w:r>
                        <w:rPr>
                          <w:rFonts w:ascii="Times New Roman" w:hAnsi="Times New Roman" w:cs="Times New Roman"/>
                          <w:sz w:val="24"/>
                          <w:szCs w:val="24"/>
                        </w:rPr>
                        <w:t>Прием и регистрация заявления с прилагаемыми документами, (либо без документов)</w:t>
                      </w:r>
                    </w:p>
                    <w:p w:rsidR="00906A33" w:rsidRDefault="00906A33">
                      <w:pPr>
                        <w:spacing w:after="0" w:line="0" w:lineRule="atLeast"/>
                        <w:jc w:val="center"/>
                        <w:rPr>
                          <w:rFonts w:ascii="Times New Roman" w:hAnsi="Times New Roman" w:cs="Times New Roman"/>
                          <w:sz w:val="24"/>
                          <w:szCs w:val="24"/>
                        </w:rPr>
                      </w:pPr>
                      <w:proofErr w:type="gramStart"/>
                      <w:r>
                        <w:rPr>
                          <w:rFonts w:ascii="Times New Roman" w:hAnsi="Times New Roman" w:cs="Times New Roman"/>
                          <w:sz w:val="24"/>
                          <w:szCs w:val="24"/>
                        </w:rPr>
                        <w:t>представленных</w:t>
                      </w:r>
                      <w:proofErr w:type="gramEnd"/>
                      <w:r>
                        <w:rPr>
                          <w:rFonts w:ascii="Times New Roman" w:hAnsi="Times New Roman" w:cs="Times New Roman"/>
                          <w:sz w:val="24"/>
                          <w:szCs w:val="24"/>
                        </w:rPr>
                        <w:t xml:space="preserve"> заявителем, выдача заявителю информационного</w:t>
                      </w:r>
                    </w:p>
                    <w:p w:rsidR="00906A33" w:rsidRDefault="00906A33">
                      <w:pPr>
                        <w:spacing w:after="0" w:line="0" w:lineRule="atLeast"/>
                        <w:jc w:val="center"/>
                        <w:rPr>
                          <w:rFonts w:ascii="Times New Roman" w:hAnsi="Times New Roman" w:cs="Times New Roman"/>
                          <w:sz w:val="24"/>
                          <w:szCs w:val="24"/>
                        </w:rPr>
                      </w:pPr>
                      <w:proofErr w:type="gramStart"/>
                      <w:r>
                        <w:rPr>
                          <w:rFonts w:ascii="Times New Roman" w:hAnsi="Times New Roman" w:cs="Times New Roman"/>
                          <w:sz w:val="24"/>
                          <w:szCs w:val="24"/>
                        </w:rPr>
                        <w:t>квитка</w:t>
                      </w:r>
                      <w:proofErr w:type="gramEnd"/>
                      <w:r>
                        <w:rPr>
                          <w:rFonts w:ascii="Times New Roman" w:hAnsi="Times New Roman" w:cs="Times New Roman"/>
                          <w:sz w:val="24"/>
                          <w:szCs w:val="24"/>
                        </w:rPr>
                        <w:t xml:space="preserve"> о приеме заявления</w:t>
                      </w:r>
                    </w:p>
                  </w:txbxContent>
                </v:textbox>
              </v:shape>
            </w:pict>
          </mc:Fallback>
        </mc:AlternateContent>
      </w:r>
    </w:p>
    <w:p w:rsidR="00906A33" w:rsidRDefault="00906A33">
      <w:pPr>
        <w:autoSpaceDE w:val="0"/>
        <w:spacing w:after="0" w:line="240" w:lineRule="auto"/>
        <w:ind w:left="5400" w:firstLine="540"/>
        <w:jc w:val="center"/>
        <w:rPr>
          <w:rFonts w:ascii="Times New Roman" w:hAnsi="Times New Roman" w:cs="Times New Roman"/>
          <w:sz w:val="18"/>
          <w:szCs w:val="18"/>
        </w:rPr>
      </w:pPr>
    </w:p>
    <w:p w:rsidR="00906A33" w:rsidRDefault="00906A33">
      <w:pPr>
        <w:autoSpaceDE w:val="0"/>
        <w:spacing w:after="0" w:line="240" w:lineRule="auto"/>
        <w:ind w:left="5400" w:firstLine="540"/>
        <w:jc w:val="center"/>
        <w:rPr>
          <w:rFonts w:ascii="Times New Roman" w:hAnsi="Times New Roman" w:cs="Times New Roman"/>
          <w:sz w:val="18"/>
          <w:szCs w:val="18"/>
        </w:rPr>
      </w:pPr>
    </w:p>
    <w:p w:rsidR="00906A33" w:rsidRDefault="00906A33">
      <w:pPr>
        <w:autoSpaceDE w:val="0"/>
        <w:spacing w:after="0" w:line="240" w:lineRule="auto"/>
        <w:ind w:left="5400" w:firstLine="540"/>
        <w:jc w:val="center"/>
        <w:rPr>
          <w:rFonts w:ascii="Times New Roman" w:hAnsi="Times New Roman" w:cs="Times New Roman"/>
          <w:sz w:val="18"/>
          <w:szCs w:val="18"/>
        </w:rPr>
      </w:pPr>
    </w:p>
    <w:p w:rsidR="00906A33" w:rsidRDefault="00906A33">
      <w:pPr>
        <w:autoSpaceDE w:val="0"/>
        <w:spacing w:after="0" w:line="240" w:lineRule="auto"/>
        <w:ind w:left="5400" w:firstLine="540"/>
        <w:jc w:val="center"/>
        <w:rPr>
          <w:rFonts w:ascii="Times New Roman" w:hAnsi="Times New Roman" w:cs="Times New Roman"/>
          <w:sz w:val="24"/>
          <w:szCs w:val="24"/>
        </w:rPr>
      </w:pPr>
    </w:p>
    <w:p w:rsidR="00906A33" w:rsidRDefault="00906A33">
      <w:pPr>
        <w:autoSpaceDE w:val="0"/>
        <w:spacing w:after="0" w:line="240" w:lineRule="auto"/>
        <w:ind w:left="5400" w:firstLine="540"/>
        <w:jc w:val="center"/>
        <w:rPr>
          <w:rFonts w:ascii="Times New Roman" w:hAnsi="Times New Roman" w:cs="Times New Roman"/>
          <w:sz w:val="18"/>
          <w:szCs w:val="18"/>
        </w:rPr>
      </w:pPr>
    </w:p>
    <w:p w:rsidR="00906A33" w:rsidRDefault="00FD535F">
      <w:pPr>
        <w:autoSpaceDE w:val="0"/>
        <w:spacing w:after="0" w:line="240" w:lineRule="auto"/>
        <w:ind w:left="-15"/>
        <w:rPr>
          <w:rFonts w:ascii="Times New Roman" w:hAnsi="Times New Roman" w:cs="Times New Roman"/>
          <w:sz w:val="28"/>
          <w:szCs w:val="28"/>
        </w:rPr>
      </w:pPr>
      <w:r>
        <w:rPr>
          <w:noProof/>
          <w:lang w:eastAsia="ru-RU"/>
        </w:rPr>
        <mc:AlternateContent>
          <mc:Choice Requires="wps">
            <w:drawing>
              <wp:anchor distT="0" distB="0" distL="114300" distR="114300" simplePos="0" relativeHeight="251655680" behindDoc="0" locked="0" layoutInCell="1" allowOverlap="1">
                <wp:simplePos x="0" y="0"/>
                <wp:positionH relativeFrom="column">
                  <wp:posOffset>2830830</wp:posOffset>
                </wp:positionH>
                <wp:positionV relativeFrom="paragraph">
                  <wp:posOffset>149225</wp:posOffset>
                </wp:positionV>
                <wp:extent cx="219075" cy="188595"/>
                <wp:effectExtent l="36195" t="12065" r="30480" b="18415"/>
                <wp:wrapNone/>
                <wp:docPr id="17"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88595"/>
                        </a:xfrm>
                        <a:prstGeom prst="downArrow">
                          <a:avLst>
                            <a:gd name="adj1" fmla="val 50000"/>
                            <a:gd name="adj2" fmla="val 25000"/>
                          </a:avLst>
                        </a:prstGeom>
                        <a:solidFill>
                          <a:srgbClr val="CFE7E5"/>
                        </a:solidFill>
                        <a:ln w="9360" cap="sq">
                          <a:solidFill>
                            <a:srgbClr val="808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D18534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8" o:spid="_x0000_s1026" type="#_x0000_t67" style="position:absolute;margin-left:222.9pt;margin-top:11.75pt;width:17.25pt;height:14.85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" fillcolor="#cfe7e5" strokecolor="gray" strokeweight=".26mm">
                <v:stroke joinstyle="round" endcap="square"/>
              </v:shape>
            </w:pict>
          </mc:Fallback>
        </mc:AlternateContent>
      </w:r>
    </w:p>
    <w:p w:rsidR="00906A33" w:rsidRDefault="00FD535F">
      <w:pPr>
        <w:autoSpaceDE w:val="0"/>
        <w:spacing w:after="0" w:line="240" w:lineRule="auto"/>
        <w:ind w:left="-15"/>
        <w:rPr>
          <w:rFonts w:ascii="Times New Roman" w:hAnsi="Times New Roman" w:cs="Times New Roman"/>
          <w:sz w:val="28"/>
          <w:szCs w:val="28"/>
        </w:rPr>
      </w:pPr>
      <w:r>
        <w:rPr>
          <w:noProof/>
          <w:lang w:eastAsia="ru-RU"/>
        </w:rPr>
        <mc:AlternateContent>
          <mc:Choice Requires="wps">
            <w:drawing>
              <wp:anchor distT="0" distB="0" distL="114300" distR="114300" simplePos="0" relativeHeight="251650560" behindDoc="0" locked="0" layoutInCell="1" allowOverlap="1">
                <wp:simplePos x="0" y="0"/>
                <wp:positionH relativeFrom="column">
                  <wp:posOffset>1303655</wp:posOffset>
                </wp:positionH>
                <wp:positionV relativeFrom="paragraph">
                  <wp:posOffset>137160</wp:posOffset>
                </wp:positionV>
                <wp:extent cx="3438525" cy="958850"/>
                <wp:effectExtent l="13970" t="13970" r="5080" b="8255"/>
                <wp:wrapNone/>
                <wp:docPr id="1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8525" cy="958850"/>
                        </a:xfrm>
                        <a:prstGeom prst="flowChartProcess">
                          <a:avLst/>
                        </a:prstGeom>
                        <a:solidFill>
                          <a:srgbClr val="CFE7E5"/>
                        </a:solidFill>
                        <a:ln w="9360" cap="sq">
                          <a:solidFill>
                            <a:srgbClr val="808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06A33" w:rsidRDefault="00906A33">
                            <w:pPr>
                              <w:spacing w:after="0" w:line="0" w:lineRule="atLeast"/>
                              <w:jc w:val="center"/>
                              <w:rPr>
                                <w:rFonts w:ascii="Times New Roman" w:hAnsi="Times New Roman" w:cs="Times New Roman"/>
                                <w:b/>
                                <w:bCs/>
                                <w:sz w:val="24"/>
                                <w:szCs w:val="24"/>
                              </w:rPr>
                            </w:pPr>
                            <w:r>
                              <w:rPr>
                                <w:rFonts w:ascii="Times New Roman" w:hAnsi="Times New Roman" w:cs="Times New Roman"/>
                                <w:b/>
                                <w:bCs/>
                                <w:sz w:val="24"/>
                                <w:szCs w:val="24"/>
                              </w:rPr>
                              <w:t>УМИЗРАГ АМС г.Владикавказа</w:t>
                            </w:r>
                          </w:p>
                          <w:p w:rsidR="00906A33" w:rsidRDefault="00906A33">
                            <w:pPr>
                              <w:spacing w:after="0" w:line="0" w:lineRule="atLeast"/>
                              <w:jc w:val="center"/>
                            </w:pPr>
                          </w:p>
                          <w:p w:rsidR="00906A33" w:rsidRDefault="00906A33">
                            <w:pPr>
                              <w:spacing w:after="0" w:line="0" w:lineRule="atLeast"/>
                              <w:jc w:val="center"/>
                              <w:rPr>
                                <w:rFonts w:ascii="Times New Roman" w:hAnsi="Times New Roman" w:cs="Times New Roman"/>
                                <w:sz w:val="24"/>
                                <w:szCs w:val="24"/>
                              </w:rPr>
                            </w:pPr>
                            <w:r>
                              <w:rPr>
                                <w:rFonts w:ascii="Times New Roman" w:hAnsi="Times New Roman" w:cs="Times New Roman"/>
                                <w:sz w:val="24"/>
                                <w:szCs w:val="24"/>
                              </w:rPr>
                              <w:t>Прием документов от заявителя, выдача расписки в приеме документов</w:t>
                            </w:r>
                          </w:p>
                        </w:txbxContent>
                      </wps:txbx>
                      <wps:bodyPr rot="0" vert="horz" wrap="square" lIns="0" tIns="0" rIns="0" bIns="0" anchor="ctr" anchorCtr="0">
                        <a:noAutofit/>
                      </wps:bodyPr>
                    </wps:wsp>
                  </a:graphicData>
                </a:graphic>
                <wp14:sizeRelH relativeFrom="page">
                  <wp14:pctWidth>0</wp14:pctWidth>
                </wp14:sizeRelH>
                <wp14:sizeRelV relativeFrom="page">
                  <wp14:pctHeight>0</wp14:pctHeight>
                </wp14:sizeRelV>
              </wp:anchor>
            </w:drawing>
          </mc:Choice>
          <mc:Fallback>
            <w:pict>
              <v:shape id="AutoShape 3" o:spid="_x0000_s1027" type="#_x0000_t109" style="position:absolute;left:0;text-align:left;margin-left:102.65pt;margin-top:10.8pt;width:270.75pt;height:75.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" fillcolor="#cfe7e5" strokecolor="gray" strokeweight=".26mm">
                <v:stroke joinstyle="round" endcap="square"/>
                <v:textbox inset="0,0,0,0">
                  <w:txbxContent>
                    <w:p w:rsidR="00906A33" w:rsidRDefault="00906A33">
                      <w:pPr>
                        <w:spacing w:after="0" w:line="0" w:lineRule="atLeast"/>
                        <w:jc w:val="center"/>
                        <w:rPr>
                          <w:rFonts w:ascii="Times New Roman" w:hAnsi="Times New Roman" w:cs="Times New Roman"/>
                          <w:b/>
                          <w:bCs/>
                          <w:sz w:val="24"/>
                          <w:szCs w:val="24"/>
                        </w:rPr>
                      </w:pPr>
                      <w:r>
                        <w:rPr>
                          <w:rFonts w:ascii="Times New Roman" w:hAnsi="Times New Roman" w:cs="Times New Roman"/>
                          <w:b/>
                          <w:bCs/>
                          <w:sz w:val="24"/>
                          <w:szCs w:val="24"/>
                        </w:rPr>
                        <w:t>УМИЗРАГ АМС г.Владикавказа</w:t>
                      </w:r>
                    </w:p>
                    <w:p w:rsidR="00906A33" w:rsidRDefault="00906A33">
                      <w:pPr>
                        <w:spacing w:after="0" w:line="0" w:lineRule="atLeast"/>
                        <w:jc w:val="center"/>
                      </w:pPr>
                    </w:p>
                    <w:p w:rsidR="00906A33" w:rsidRDefault="00906A33">
                      <w:pPr>
                        <w:spacing w:after="0" w:line="0" w:lineRule="atLeast"/>
                        <w:jc w:val="center"/>
                        <w:rPr>
                          <w:rFonts w:ascii="Times New Roman" w:hAnsi="Times New Roman" w:cs="Times New Roman"/>
                          <w:sz w:val="24"/>
                          <w:szCs w:val="24"/>
                        </w:rPr>
                      </w:pPr>
                      <w:r>
                        <w:rPr>
                          <w:rFonts w:ascii="Times New Roman" w:hAnsi="Times New Roman" w:cs="Times New Roman"/>
                          <w:sz w:val="24"/>
                          <w:szCs w:val="24"/>
                        </w:rPr>
                        <w:t>Прием документов от заявителя, выдача расписки в приеме документов</w:t>
                      </w:r>
                    </w:p>
                  </w:txbxContent>
                </v:textbox>
              </v:shape>
            </w:pict>
          </mc:Fallback>
        </mc:AlternateContent>
      </w:r>
    </w:p>
    <w:p w:rsidR="00906A33" w:rsidRDefault="00906A33">
      <w:pPr>
        <w:autoSpaceDE w:val="0"/>
        <w:spacing w:after="0" w:line="240" w:lineRule="auto"/>
        <w:ind w:left="-15"/>
        <w:rPr>
          <w:rFonts w:ascii="Times New Roman" w:hAnsi="Times New Roman" w:cs="Times New Roman"/>
          <w:sz w:val="28"/>
          <w:szCs w:val="28"/>
        </w:rPr>
      </w:pPr>
    </w:p>
    <w:p w:rsidR="00906A33" w:rsidRDefault="00906A33">
      <w:pPr>
        <w:autoSpaceDE w:val="0"/>
        <w:spacing w:after="0" w:line="240" w:lineRule="auto"/>
        <w:ind w:left="-15"/>
        <w:rPr>
          <w:rFonts w:ascii="Times New Roman" w:hAnsi="Times New Roman" w:cs="Times New Roman"/>
          <w:sz w:val="28"/>
          <w:szCs w:val="28"/>
        </w:rPr>
      </w:pPr>
    </w:p>
    <w:p w:rsidR="00906A33" w:rsidRDefault="00906A33">
      <w:pPr>
        <w:autoSpaceDE w:val="0"/>
        <w:spacing w:after="0" w:line="240" w:lineRule="auto"/>
        <w:ind w:left="-15"/>
        <w:rPr>
          <w:rFonts w:ascii="Times New Roman" w:hAnsi="Times New Roman" w:cs="Times New Roman"/>
          <w:sz w:val="28"/>
          <w:szCs w:val="28"/>
        </w:rPr>
      </w:pPr>
    </w:p>
    <w:p w:rsidR="00906A33" w:rsidRDefault="00906A33">
      <w:pPr>
        <w:autoSpaceDE w:val="0"/>
        <w:spacing w:after="0" w:line="240" w:lineRule="auto"/>
        <w:ind w:left="-15"/>
        <w:rPr>
          <w:rFonts w:ascii="Times New Roman" w:hAnsi="Times New Roman" w:cs="Times New Roman"/>
          <w:sz w:val="28"/>
          <w:szCs w:val="28"/>
        </w:rPr>
      </w:pPr>
    </w:p>
    <w:p w:rsidR="00906A33" w:rsidRDefault="00FD535F">
      <w:pPr>
        <w:autoSpaceDE w:val="0"/>
        <w:spacing w:after="0" w:line="240" w:lineRule="auto"/>
        <w:ind w:left="-15"/>
        <w:rPr>
          <w:rFonts w:ascii="Times New Roman" w:hAnsi="Times New Roman" w:cs="Times New Roman"/>
          <w:sz w:val="28"/>
          <w:szCs w:val="28"/>
        </w:rPr>
      </w:pPr>
      <w:r>
        <w:rPr>
          <w:noProof/>
          <w:lang w:eastAsia="ru-RU"/>
        </w:rPr>
        <mc:AlternateContent>
          <mc:Choice Requires="wps">
            <w:drawing>
              <wp:anchor distT="0" distB="0" distL="114300" distR="114300" simplePos="0" relativeHeight="251656704" behindDoc="0" locked="0" layoutInCell="1" allowOverlap="1">
                <wp:simplePos x="0" y="0"/>
                <wp:positionH relativeFrom="column">
                  <wp:posOffset>2841625</wp:posOffset>
                </wp:positionH>
                <wp:positionV relativeFrom="paragraph">
                  <wp:posOffset>73660</wp:posOffset>
                </wp:positionV>
                <wp:extent cx="203200" cy="178435"/>
                <wp:effectExtent l="27940" t="12700" r="35560" b="8890"/>
                <wp:wrapNone/>
                <wp:docPr id="1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178435"/>
                        </a:xfrm>
                        <a:prstGeom prst="downArrow">
                          <a:avLst>
                            <a:gd name="adj1" fmla="val 50000"/>
                            <a:gd name="adj2" fmla="val 25000"/>
                          </a:avLst>
                        </a:prstGeom>
                        <a:solidFill>
                          <a:srgbClr val="CFE7E5"/>
                        </a:solidFill>
                        <a:ln w="9360" cap="sq">
                          <a:solidFill>
                            <a:srgbClr val="808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835E1A0" id="AutoShape 9" o:spid="_x0000_s1026" type="#_x0000_t67" style="position:absolute;margin-left:223.75pt;margin-top:5.8pt;width:16pt;height:14.05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" fillcolor="#cfe7e5" strokecolor="gray" strokeweight=".26mm">
                <v:stroke joinstyle="round" endcap="square"/>
              </v:shape>
            </w:pict>
          </mc:Fallback>
        </mc:AlternateContent>
      </w:r>
    </w:p>
    <w:p w:rsidR="00906A33" w:rsidRDefault="00FD535F">
      <w:pPr>
        <w:autoSpaceDE w:val="0"/>
        <w:spacing w:after="0" w:line="240" w:lineRule="auto"/>
        <w:ind w:left="-15"/>
        <w:rPr>
          <w:rFonts w:ascii="Times New Roman" w:hAnsi="Times New Roman" w:cs="Times New Roman"/>
          <w:sz w:val="28"/>
          <w:szCs w:val="28"/>
        </w:rPr>
      </w:pPr>
      <w:r>
        <w:rPr>
          <w:noProof/>
          <w:lang w:eastAsia="ru-RU"/>
        </w:rPr>
        <mc:AlternateContent>
          <mc:Choice Requires="wps">
            <w:drawing>
              <wp:anchor distT="0" distB="0" distL="114300" distR="114300" simplePos="0" relativeHeight="251651584" behindDoc="0" locked="0" layoutInCell="1" allowOverlap="1">
                <wp:simplePos x="0" y="0"/>
                <wp:positionH relativeFrom="column">
                  <wp:posOffset>267335</wp:posOffset>
                </wp:positionH>
                <wp:positionV relativeFrom="paragraph">
                  <wp:posOffset>38735</wp:posOffset>
                </wp:positionV>
                <wp:extent cx="5376545" cy="1281430"/>
                <wp:effectExtent l="6350" t="10795" r="8255" b="12700"/>
                <wp:wrapNone/>
                <wp:docPr id="1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6545" cy="1281430"/>
                        </a:xfrm>
                        <a:prstGeom prst="flowChartProcess">
                          <a:avLst/>
                        </a:prstGeom>
                        <a:solidFill>
                          <a:srgbClr val="CFE7E5"/>
                        </a:solidFill>
                        <a:ln w="9360" cap="sq">
                          <a:solidFill>
                            <a:srgbClr val="808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06A33" w:rsidRDefault="00906A33">
                            <w:pPr>
                              <w:spacing w:after="0" w:line="0" w:lineRule="atLeast"/>
                              <w:jc w:val="center"/>
                              <w:rPr>
                                <w:rFonts w:ascii="Times New Roman" w:hAnsi="Times New Roman" w:cs="Times New Roman"/>
                                <w:b/>
                                <w:bCs/>
                                <w:sz w:val="24"/>
                                <w:szCs w:val="24"/>
                              </w:rPr>
                            </w:pPr>
                            <w:r>
                              <w:rPr>
                                <w:rFonts w:ascii="Times New Roman" w:hAnsi="Times New Roman" w:cs="Times New Roman"/>
                                <w:b/>
                                <w:bCs/>
                                <w:sz w:val="24"/>
                                <w:szCs w:val="24"/>
                              </w:rPr>
                              <w:t>УМИЗРАГ АМС г.Владикавказа</w:t>
                            </w:r>
                          </w:p>
                          <w:p w:rsidR="00906A33" w:rsidRDefault="00906A33">
                            <w:pPr>
                              <w:spacing w:after="0" w:line="0" w:lineRule="atLeast"/>
                            </w:pPr>
                          </w:p>
                          <w:p w:rsidR="00906A33" w:rsidRDefault="00906A33">
                            <w:pPr>
                              <w:spacing w:after="0" w:line="0" w:lineRule="atLeast"/>
                              <w:jc w:val="center"/>
                              <w:rPr>
                                <w:rFonts w:ascii="Times New Roman" w:hAnsi="Times New Roman" w:cs="Times New Roman"/>
                                <w:sz w:val="24"/>
                                <w:szCs w:val="24"/>
                              </w:rPr>
                            </w:pPr>
                            <w:r>
                              <w:rPr>
                                <w:rFonts w:ascii="Times New Roman" w:hAnsi="Times New Roman" w:cs="Times New Roman"/>
                                <w:sz w:val="24"/>
                                <w:szCs w:val="24"/>
                              </w:rPr>
                              <w:t xml:space="preserve">При поступлении в </w:t>
                            </w:r>
                            <w:proofErr w:type="gramStart"/>
                            <w:r>
                              <w:rPr>
                                <w:rFonts w:ascii="Times New Roman" w:hAnsi="Times New Roman" w:cs="Times New Roman"/>
                                <w:sz w:val="24"/>
                                <w:szCs w:val="24"/>
                              </w:rPr>
                              <w:t>У</w:t>
                            </w:r>
                            <w:r w:rsidR="00BB5F86">
                              <w:rPr>
                                <w:rFonts w:ascii="Times New Roman" w:hAnsi="Times New Roman" w:cs="Times New Roman"/>
                                <w:sz w:val="24"/>
                                <w:szCs w:val="24"/>
                              </w:rPr>
                              <w:t>МИЗРАГ</w:t>
                            </w:r>
                            <w:r>
                              <w:rPr>
                                <w:rFonts w:ascii="Times New Roman" w:hAnsi="Times New Roman" w:cs="Times New Roman"/>
                                <w:sz w:val="24"/>
                                <w:szCs w:val="24"/>
                              </w:rPr>
                              <w:t xml:space="preserve">  зарегистрированного</w:t>
                            </w:r>
                            <w:proofErr w:type="gramEnd"/>
                            <w:r>
                              <w:rPr>
                                <w:rFonts w:ascii="Times New Roman" w:hAnsi="Times New Roman" w:cs="Times New Roman"/>
                                <w:sz w:val="24"/>
                                <w:szCs w:val="24"/>
                              </w:rPr>
                              <w:t xml:space="preserve"> заявления о выдаче разрешения на ввод объекта в эксплуатацию  сотрудниками Управления направляются запросы о представлении документов в порядке межведомственного документооборота</w:t>
                            </w:r>
                          </w:p>
                        </w:txbxContent>
                      </wps:txbx>
                      <wps:bodyPr rot="0" vert="horz" wrap="square" lIns="0" tIns="0" rIns="0" bIns="0" anchor="ctr" anchorCtr="0">
                        <a:noAutofit/>
                      </wps:bodyPr>
                    </wps:wsp>
                  </a:graphicData>
                </a:graphic>
                <wp14:sizeRelH relativeFrom="page">
                  <wp14:pctWidth>0</wp14:pctWidth>
                </wp14:sizeRelH>
                <wp14:sizeRelV relativeFrom="page">
                  <wp14:pctHeight>0</wp14:pctHeight>
                </wp14:sizeRelV>
              </wp:anchor>
            </w:drawing>
          </mc:Choice>
          <mc:Fallback>
            <w:pict>
              <v:shape id="AutoShape 4" o:spid="_x0000_s1028" type="#_x0000_t109" style="position:absolute;left:0;text-align:left;margin-left:21.05pt;margin-top:3.05pt;width:423.35pt;height:100.9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" fillcolor="#cfe7e5" strokecolor="gray" strokeweight=".26mm">
                <v:stroke joinstyle="round" endcap="square"/>
                <v:textbox inset="0,0,0,0">
                  <w:txbxContent>
                    <w:p w:rsidR="00906A33" w:rsidRDefault="00906A33">
                      <w:pPr>
                        <w:spacing w:after="0" w:line="0" w:lineRule="atLeast"/>
                        <w:jc w:val="center"/>
                        <w:rPr>
                          <w:rFonts w:ascii="Times New Roman" w:hAnsi="Times New Roman" w:cs="Times New Roman"/>
                          <w:b/>
                          <w:bCs/>
                          <w:sz w:val="24"/>
                          <w:szCs w:val="24"/>
                        </w:rPr>
                      </w:pPr>
                      <w:r>
                        <w:rPr>
                          <w:rFonts w:ascii="Times New Roman" w:hAnsi="Times New Roman" w:cs="Times New Roman"/>
                          <w:b/>
                          <w:bCs/>
                          <w:sz w:val="24"/>
                          <w:szCs w:val="24"/>
                        </w:rPr>
                        <w:t>УМИЗРАГ АМС г.Владикавказа</w:t>
                      </w:r>
                    </w:p>
                    <w:p w:rsidR="00906A33" w:rsidRDefault="00906A33">
                      <w:pPr>
                        <w:spacing w:after="0" w:line="0" w:lineRule="atLeast"/>
                      </w:pPr>
                    </w:p>
                    <w:p w:rsidR="00906A33" w:rsidRDefault="00906A33">
                      <w:pPr>
                        <w:spacing w:after="0" w:line="0" w:lineRule="atLeast"/>
                        <w:jc w:val="center"/>
                        <w:rPr>
                          <w:rFonts w:ascii="Times New Roman" w:hAnsi="Times New Roman" w:cs="Times New Roman"/>
                          <w:sz w:val="24"/>
                          <w:szCs w:val="24"/>
                        </w:rPr>
                      </w:pPr>
                      <w:r>
                        <w:rPr>
                          <w:rFonts w:ascii="Times New Roman" w:hAnsi="Times New Roman" w:cs="Times New Roman"/>
                          <w:sz w:val="24"/>
                          <w:szCs w:val="24"/>
                        </w:rPr>
                        <w:t xml:space="preserve">При поступлении в </w:t>
                      </w:r>
                      <w:proofErr w:type="gramStart"/>
                      <w:r>
                        <w:rPr>
                          <w:rFonts w:ascii="Times New Roman" w:hAnsi="Times New Roman" w:cs="Times New Roman"/>
                          <w:sz w:val="24"/>
                          <w:szCs w:val="24"/>
                        </w:rPr>
                        <w:t>У</w:t>
                      </w:r>
                      <w:r w:rsidR="00BB5F86">
                        <w:rPr>
                          <w:rFonts w:ascii="Times New Roman" w:hAnsi="Times New Roman" w:cs="Times New Roman"/>
                          <w:sz w:val="24"/>
                          <w:szCs w:val="24"/>
                        </w:rPr>
                        <w:t>МИЗРАГ</w:t>
                      </w:r>
                      <w:r>
                        <w:rPr>
                          <w:rFonts w:ascii="Times New Roman" w:hAnsi="Times New Roman" w:cs="Times New Roman"/>
                          <w:sz w:val="24"/>
                          <w:szCs w:val="24"/>
                        </w:rPr>
                        <w:t xml:space="preserve">  зарегистрированного</w:t>
                      </w:r>
                      <w:proofErr w:type="gramEnd"/>
                      <w:r>
                        <w:rPr>
                          <w:rFonts w:ascii="Times New Roman" w:hAnsi="Times New Roman" w:cs="Times New Roman"/>
                          <w:sz w:val="24"/>
                          <w:szCs w:val="24"/>
                        </w:rPr>
                        <w:t xml:space="preserve"> заявления о выдаче разрешения на ввод объекта в эксплуатацию  сотрудниками Управления направляются запросы о представлении документов в порядке межведомственного документооборота</w:t>
                      </w:r>
                    </w:p>
                  </w:txbxContent>
                </v:textbox>
              </v:shape>
            </w:pict>
          </mc:Fallback>
        </mc:AlternateContent>
      </w:r>
    </w:p>
    <w:p w:rsidR="00906A33" w:rsidRDefault="00906A33">
      <w:pPr>
        <w:autoSpaceDE w:val="0"/>
        <w:spacing w:after="0" w:line="240" w:lineRule="auto"/>
        <w:ind w:left="-15"/>
        <w:rPr>
          <w:rFonts w:ascii="Times New Roman" w:hAnsi="Times New Roman" w:cs="Times New Roman"/>
          <w:sz w:val="28"/>
          <w:szCs w:val="28"/>
        </w:rPr>
      </w:pPr>
    </w:p>
    <w:p w:rsidR="00906A33" w:rsidRDefault="00906A33">
      <w:pPr>
        <w:autoSpaceDE w:val="0"/>
        <w:spacing w:after="0" w:line="240" w:lineRule="auto"/>
        <w:rPr>
          <w:rFonts w:ascii="Times New Roman" w:hAnsi="Times New Roman" w:cs="Times New Roman"/>
          <w:sz w:val="28"/>
          <w:szCs w:val="28"/>
        </w:rPr>
      </w:pPr>
    </w:p>
    <w:p w:rsidR="00906A33" w:rsidRDefault="00906A33">
      <w:pPr>
        <w:autoSpaceDE w:val="0"/>
        <w:spacing w:after="0" w:line="240" w:lineRule="auto"/>
        <w:rPr>
          <w:rFonts w:ascii="Times New Roman" w:hAnsi="Times New Roman" w:cs="Times New Roman"/>
          <w:sz w:val="28"/>
          <w:szCs w:val="28"/>
        </w:rPr>
      </w:pPr>
    </w:p>
    <w:p w:rsidR="00906A33" w:rsidRDefault="00906A33">
      <w:pPr>
        <w:autoSpaceDE w:val="0"/>
        <w:spacing w:after="0" w:line="240" w:lineRule="auto"/>
        <w:rPr>
          <w:rFonts w:ascii="Times New Roman" w:hAnsi="Times New Roman" w:cs="Times New Roman"/>
          <w:sz w:val="28"/>
          <w:szCs w:val="28"/>
        </w:rPr>
      </w:pPr>
    </w:p>
    <w:p w:rsidR="00906A33" w:rsidRDefault="00906A33">
      <w:pPr>
        <w:autoSpaceDE w:val="0"/>
        <w:spacing w:after="0" w:line="240" w:lineRule="auto"/>
        <w:rPr>
          <w:rFonts w:ascii="Times New Roman" w:hAnsi="Times New Roman" w:cs="Times New Roman"/>
          <w:sz w:val="28"/>
          <w:szCs w:val="28"/>
        </w:rPr>
      </w:pPr>
    </w:p>
    <w:p w:rsidR="00906A33" w:rsidRDefault="00FD535F">
      <w:pPr>
        <w:autoSpaceDE w:val="0"/>
        <w:spacing w:after="0" w:line="240" w:lineRule="auto"/>
        <w:rPr>
          <w:rFonts w:ascii="Times New Roman" w:hAnsi="Times New Roman" w:cs="Times New Roman"/>
          <w:sz w:val="28"/>
          <w:szCs w:val="28"/>
        </w:rPr>
      </w:pPr>
      <w:r>
        <w:rPr>
          <w:noProof/>
          <w:lang w:eastAsia="ru-RU"/>
        </w:rPr>
        <mc:AlternateContent>
          <mc:Choice Requires="wps">
            <w:drawing>
              <wp:anchor distT="0" distB="0" distL="114300" distR="114300" simplePos="0" relativeHeight="251657728" behindDoc="0" locked="0" layoutInCell="1" allowOverlap="1">
                <wp:simplePos x="0" y="0"/>
                <wp:positionH relativeFrom="column">
                  <wp:posOffset>1696720</wp:posOffset>
                </wp:positionH>
                <wp:positionV relativeFrom="paragraph">
                  <wp:posOffset>93345</wp:posOffset>
                </wp:positionV>
                <wp:extent cx="284480" cy="230505"/>
                <wp:effectExtent l="35560" t="6350" r="32385" b="10795"/>
                <wp:wrapNone/>
                <wp:docPr id="13"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 cy="230505"/>
                        </a:xfrm>
                        <a:prstGeom prst="downArrow">
                          <a:avLst>
                            <a:gd name="adj1" fmla="val 50000"/>
                            <a:gd name="adj2" fmla="val 25000"/>
                          </a:avLst>
                        </a:prstGeom>
                        <a:solidFill>
                          <a:srgbClr val="CFE7E5"/>
                        </a:solidFill>
                        <a:ln w="9360" cap="sq">
                          <a:solidFill>
                            <a:srgbClr val="808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0269A5C" id="AutoShape 10" o:spid="_x0000_s1026" type="#_x0000_t67" style="position:absolute;margin-left:133.6pt;margin-top:7.35pt;width:22.4pt;height:18.1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" fillcolor="#cfe7e5" strokecolor="gray" strokeweight=".26mm">
                <v:stroke joinstyle="round" endcap="square"/>
              </v:shape>
            </w:pict>
          </mc:Fallback>
        </mc:AlternateContent>
      </w:r>
    </w:p>
    <w:p w:rsidR="00906A33" w:rsidRDefault="00FD535F">
      <w:pPr>
        <w:autoSpaceDE w:val="0"/>
        <w:spacing w:after="0" w:line="240" w:lineRule="auto"/>
        <w:rPr>
          <w:rFonts w:ascii="Times New Roman" w:hAnsi="Times New Roman" w:cs="Times New Roman"/>
          <w:sz w:val="28"/>
          <w:szCs w:val="28"/>
        </w:rPr>
      </w:pPr>
      <w:r>
        <w:rPr>
          <w:noProof/>
          <w:lang w:eastAsia="ru-RU"/>
        </w:rPr>
        <mc:AlternateContent>
          <mc:Choice Requires="wps">
            <w:drawing>
              <wp:anchor distT="0" distB="0" distL="114300" distR="114300" simplePos="0" relativeHeight="251652608" behindDoc="0" locked="0" layoutInCell="1" allowOverlap="1">
                <wp:simplePos x="0" y="0"/>
                <wp:positionH relativeFrom="column">
                  <wp:posOffset>146685</wp:posOffset>
                </wp:positionH>
                <wp:positionV relativeFrom="paragraph">
                  <wp:posOffset>111125</wp:posOffset>
                </wp:positionV>
                <wp:extent cx="3387725" cy="1485900"/>
                <wp:effectExtent l="9525" t="9525" r="12700" b="9525"/>
                <wp:wrapNone/>
                <wp:docPr id="1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87725" cy="1485900"/>
                        </a:xfrm>
                        <a:prstGeom prst="flowChartProcess">
                          <a:avLst/>
                        </a:prstGeom>
                        <a:solidFill>
                          <a:srgbClr val="CFE7E5"/>
                        </a:solidFill>
                        <a:ln w="9360" cap="sq">
                          <a:solidFill>
                            <a:srgbClr val="808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06A33" w:rsidRDefault="00906A33">
                            <w:pPr>
                              <w:spacing w:after="0" w:line="0" w:lineRule="atLeast"/>
                              <w:jc w:val="center"/>
                              <w:rPr>
                                <w:rFonts w:ascii="Times New Roman" w:hAnsi="Times New Roman" w:cs="Times New Roman"/>
                                <w:b/>
                                <w:bCs/>
                                <w:sz w:val="24"/>
                                <w:szCs w:val="24"/>
                              </w:rPr>
                            </w:pPr>
                            <w:r>
                              <w:rPr>
                                <w:rFonts w:ascii="Times New Roman" w:hAnsi="Times New Roman" w:cs="Times New Roman"/>
                                <w:b/>
                                <w:bCs/>
                                <w:sz w:val="24"/>
                                <w:szCs w:val="24"/>
                              </w:rPr>
                              <w:t>УМИЗРАГ АМС г.Владикавказа</w:t>
                            </w:r>
                          </w:p>
                          <w:p w:rsidR="00906A33" w:rsidRDefault="00906A33">
                            <w:pPr>
                              <w:spacing w:after="0" w:line="0" w:lineRule="atLeast"/>
                              <w:jc w:val="center"/>
                            </w:pPr>
                          </w:p>
                          <w:p w:rsidR="00906A33" w:rsidRDefault="00906A33">
                            <w:pPr>
                              <w:spacing w:after="0"/>
                              <w:jc w:val="center"/>
                              <w:rPr>
                                <w:rFonts w:ascii="Times New Roman" w:hAnsi="Times New Roman" w:cs="Times New Roman"/>
                                <w:sz w:val="24"/>
                                <w:szCs w:val="24"/>
                              </w:rPr>
                            </w:pPr>
                            <w:r>
                              <w:rPr>
                                <w:rFonts w:ascii="Times New Roman" w:hAnsi="Times New Roman" w:cs="Times New Roman"/>
                                <w:sz w:val="24"/>
                                <w:szCs w:val="24"/>
                              </w:rPr>
                              <w:t>Рассмотрение заявления с документами и принятие</w:t>
                            </w:r>
                          </w:p>
                          <w:p w:rsidR="00906A33" w:rsidRDefault="00906A33">
                            <w:pPr>
                              <w:spacing w:after="0"/>
                              <w:jc w:val="center"/>
                              <w:rPr>
                                <w:rFonts w:ascii="Times New Roman" w:hAnsi="Times New Roman" w:cs="Times New Roman"/>
                                <w:sz w:val="24"/>
                                <w:szCs w:val="24"/>
                              </w:rPr>
                            </w:pPr>
                            <w:proofErr w:type="gramStart"/>
                            <w:r>
                              <w:rPr>
                                <w:rFonts w:ascii="Times New Roman" w:hAnsi="Times New Roman" w:cs="Times New Roman"/>
                                <w:sz w:val="24"/>
                                <w:szCs w:val="24"/>
                              </w:rPr>
                              <w:t>решения</w:t>
                            </w:r>
                            <w:proofErr w:type="gramEnd"/>
                            <w:r>
                              <w:rPr>
                                <w:rFonts w:ascii="Times New Roman" w:hAnsi="Times New Roman" w:cs="Times New Roman"/>
                                <w:sz w:val="24"/>
                                <w:szCs w:val="24"/>
                              </w:rPr>
                              <w:t xml:space="preserve"> о предоставлении муниципальной услуги</w:t>
                            </w:r>
                          </w:p>
                          <w:p w:rsidR="00906A33" w:rsidRDefault="00906A33">
                            <w:pPr>
                              <w:spacing w:after="0"/>
                              <w:jc w:val="center"/>
                              <w:rPr>
                                <w:rFonts w:ascii="Times New Roman" w:hAnsi="Times New Roman" w:cs="Times New Roman"/>
                                <w:sz w:val="24"/>
                                <w:szCs w:val="24"/>
                              </w:rPr>
                            </w:pPr>
                            <w:proofErr w:type="gramStart"/>
                            <w:r>
                              <w:rPr>
                                <w:rFonts w:ascii="Times New Roman" w:hAnsi="Times New Roman" w:cs="Times New Roman"/>
                                <w:sz w:val="24"/>
                                <w:szCs w:val="24"/>
                              </w:rPr>
                              <w:t>либо</w:t>
                            </w:r>
                            <w:proofErr w:type="gramEnd"/>
                            <w:r>
                              <w:rPr>
                                <w:rFonts w:ascii="Times New Roman" w:hAnsi="Times New Roman" w:cs="Times New Roman"/>
                                <w:sz w:val="24"/>
                                <w:szCs w:val="24"/>
                              </w:rPr>
                              <w:t xml:space="preserve"> об отказе в предоставлении</w:t>
                            </w:r>
                          </w:p>
                          <w:p w:rsidR="00906A33" w:rsidRDefault="00906A33">
                            <w:pPr>
                              <w:spacing w:after="0"/>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муниципальной</w:t>
                            </w:r>
                            <w:proofErr w:type="gramEnd"/>
                            <w:r>
                              <w:rPr>
                                <w:rFonts w:ascii="Times New Roman" w:hAnsi="Times New Roman" w:cs="Times New Roman"/>
                                <w:sz w:val="24"/>
                                <w:szCs w:val="24"/>
                              </w:rPr>
                              <w:t xml:space="preserve"> услуги</w:t>
                            </w:r>
                          </w:p>
                          <w:p w:rsidR="00906A33" w:rsidRDefault="00906A33">
                            <w:pPr>
                              <w:spacing w:after="0"/>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не</w:t>
                            </w:r>
                            <w:proofErr w:type="gramEnd"/>
                            <w:r>
                              <w:rPr>
                                <w:rFonts w:ascii="Times New Roman" w:hAnsi="Times New Roman" w:cs="Times New Roman"/>
                                <w:sz w:val="24"/>
                                <w:szCs w:val="24"/>
                              </w:rPr>
                              <w:t xml:space="preserve"> более 10 дней)</w:t>
                            </w:r>
                          </w:p>
                        </w:txbxContent>
                      </wps:txbx>
                      <wps:bodyPr rot="0" vert="horz" wrap="square" lIns="0" tIns="0" rIns="0" bIns="0" anchor="ctr" anchorCtr="0">
                        <a:noAutofit/>
                      </wps:bodyPr>
                    </wps:wsp>
                  </a:graphicData>
                </a:graphic>
                <wp14:sizeRelH relativeFrom="page">
                  <wp14:pctWidth>0</wp14:pctWidth>
                </wp14:sizeRelH>
                <wp14:sizeRelV relativeFrom="page">
                  <wp14:pctHeight>0</wp14:pctHeight>
                </wp14:sizeRelV>
              </wp:anchor>
            </w:drawing>
          </mc:Choice>
          <mc:Fallback>
            <w:pict>
              <v:shape id="AutoShape 5" o:spid="_x0000_s1029" type="#_x0000_t109" style="position:absolute;margin-left:11.55pt;margin-top:8.75pt;width:266.75pt;height:11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" fillcolor="#cfe7e5" strokecolor="gray" strokeweight=".26mm">
                <v:stroke joinstyle="round" endcap="square"/>
                <v:textbox inset="0,0,0,0">
                  <w:txbxContent>
                    <w:p w:rsidR="00906A33" w:rsidRDefault="00906A33">
                      <w:pPr>
                        <w:spacing w:after="0" w:line="0" w:lineRule="atLeast"/>
                        <w:jc w:val="center"/>
                        <w:rPr>
                          <w:rFonts w:ascii="Times New Roman" w:hAnsi="Times New Roman" w:cs="Times New Roman"/>
                          <w:b/>
                          <w:bCs/>
                          <w:sz w:val="24"/>
                          <w:szCs w:val="24"/>
                        </w:rPr>
                      </w:pPr>
                      <w:r>
                        <w:rPr>
                          <w:rFonts w:ascii="Times New Roman" w:hAnsi="Times New Roman" w:cs="Times New Roman"/>
                          <w:b/>
                          <w:bCs/>
                          <w:sz w:val="24"/>
                          <w:szCs w:val="24"/>
                        </w:rPr>
                        <w:t>УМИЗРАГ АМС г.Владикавказа</w:t>
                      </w:r>
                    </w:p>
                    <w:p w:rsidR="00906A33" w:rsidRDefault="00906A33">
                      <w:pPr>
                        <w:spacing w:after="0" w:line="0" w:lineRule="atLeast"/>
                        <w:jc w:val="center"/>
                      </w:pPr>
                    </w:p>
                    <w:p w:rsidR="00906A33" w:rsidRDefault="00906A33">
                      <w:pPr>
                        <w:spacing w:after="0"/>
                        <w:jc w:val="center"/>
                        <w:rPr>
                          <w:rFonts w:ascii="Times New Roman" w:hAnsi="Times New Roman" w:cs="Times New Roman"/>
                          <w:sz w:val="24"/>
                          <w:szCs w:val="24"/>
                        </w:rPr>
                      </w:pPr>
                      <w:r>
                        <w:rPr>
                          <w:rFonts w:ascii="Times New Roman" w:hAnsi="Times New Roman" w:cs="Times New Roman"/>
                          <w:sz w:val="24"/>
                          <w:szCs w:val="24"/>
                        </w:rPr>
                        <w:t>Рассмотрение заявления с документами и принятие</w:t>
                      </w:r>
                    </w:p>
                    <w:p w:rsidR="00906A33" w:rsidRDefault="00906A33">
                      <w:pPr>
                        <w:spacing w:after="0"/>
                        <w:jc w:val="center"/>
                        <w:rPr>
                          <w:rFonts w:ascii="Times New Roman" w:hAnsi="Times New Roman" w:cs="Times New Roman"/>
                          <w:sz w:val="24"/>
                          <w:szCs w:val="24"/>
                        </w:rPr>
                      </w:pPr>
                      <w:proofErr w:type="gramStart"/>
                      <w:r>
                        <w:rPr>
                          <w:rFonts w:ascii="Times New Roman" w:hAnsi="Times New Roman" w:cs="Times New Roman"/>
                          <w:sz w:val="24"/>
                          <w:szCs w:val="24"/>
                        </w:rPr>
                        <w:t>решения</w:t>
                      </w:r>
                      <w:proofErr w:type="gramEnd"/>
                      <w:r>
                        <w:rPr>
                          <w:rFonts w:ascii="Times New Roman" w:hAnsi="Times New Roman" w:cs="Times New Roman"/>
                          <w:sz w:val="24"/>
                          <w:szCs w:val="24"/>
                        </w:rPr>
                        <w:t xml:space="preserve"> о предоставлении муниципальной услуги</w:t>
                      </w:r>
                    </w:p>
                    <w:p w:rsidR="00906A33" w:rsidRDefault="00906A33">
                      <w:pPr>
                        <w:spacing w:after="0"/>
                        <w:jc w:val="center"/>
                        <w:rPr>
                          <w:rFonts w:ascii="Times New Roman" w:hAnsi="Times New Roman" w:cs="Times New Roman"/>
                          <w:sz w:val="24"/>
                          <w:szCs w:val="24"/>
                        </w:rPr>
                      </w:pPr>
                      <w:proofErr w:type="gramStart"/>
                      <w:r>
                        <w:rPr>
                          <w:rFonts w:ascii="Times New Roman" w:hAnsi="Times New Roman" w:cs="Times New Roman"/>
                          <w:sz w:val="24"/>
                          <w:szCs w:val="24"/>
                        </w:rPr>
                        <w:t>либо</w:t>
                      </w:r>
                      <w:proofErr w:type="gramEnd"/>
                      <w:r>
                        <w:rPr>
                          <w:rFonts w:ascii="Times New Roman" w:hAnsi="Times New Roman" w:cs="Times New Roman"/>
                          <w:sz w:val="24"/>
                          <w:szCs w:val="24"/>
                        </w:rPr>
                        <w:t xml:space="preserve"> об отказе в предоставлении</w:t>
                      </w:r>
                    </w:p>
                    <w:p w:rsidR="00906A33" w:rsidRDefault="00906A33">
                      <w:pPr>
                        <w:spacing w:after="0"/>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муниципальной</w:t>
                      </w:r>
                      <w:proofErr w:type="gramEnd"/>
                      <w:r>
                        <w:rPr>
                          <w:rFonts w:ascii="Times New Roman" w:hAnsi="Times New Roman" w:cs="Times New Roman"/>
                          <w:sz w:val="24"/>
                          <w:szCs w:val="24"/>
                        </w:rPr>
                        <w:t xml:space="preserve"> услуги</w:t>
                      </w:r>
                    </w:p>
                    <w:p w:rsidR="00906A33" w:rsidRDefault="00906A33">
                      <w:pPr>
                        <w:spacing w:after="0"/>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не</w:t>
                      </w:r>
                      <w:proofErr w:type="gramEnd"/>
                      <w:r>
                        <w:rPr>
                          <w:rFonts w:ascii="Times New Roman" w:hAnsi="Times New Roman" w:cs="Times New Roman"/>
                          <w:sz w:val="24"/>
                          <w:szCs w:val="24"/>
                        </w:rPr>
                        <w:t xml:space="preserve"> более 10 дней)</w:t>
                      </w:r>
                    </w:p>
                  </w:txbxContent>
                </v:textbox>
              </v:shape>
            </w:pict>
          </mc:Fallback>
        </mc:AlternateContent>
      </w:r>
    </w:p>
    <w:p w:rsidR="00906A33" w:rsidRDefault="00906A33">
      <w:pPr>
        <w:autoSpaceDE w:val="0"/>
        <w:spacing w:after="0" w:line="240" w:lineRule="auto"/>
        <w:rPr>
          <w:rFonts w:ascii="Times New Roman" w:hAnsi="Times New Roman" w:cs="Times New Roman"/>
          <w:sz w:val="28"/>
          <w:szCs w:val="28"/>
        </w:rPr>
      </w:pPr>
    </w:p>
    <w:p w:rsidR="00906A33" w:rsidRDefault="00FD535F">
      <w:pPr>
        <w:autoSpaceDE w:val="0"/>
        <w:spacing w:after="0" w:line="240" w:lineRule="auto"/>
        <w:rPr>
          <w:rFonts w:ascii="Times New Roman" w:hAnsi="Times New Roman" w:cs="Times New Roman"/>
          <w:sz w:val="28"/>
          <w:szCs w:val="28"/>
        </w:rPr>
      </w:pPr>
      <w:r>
        <w:rPr>
          <w:noProof/>
          <w:lang w:eastAsia="ru-RU"/>
        </w:rPr>
        <mc:AlternateContent>
          <mc:Choice Requires="wps">
            <w:drawing>
              <wp:anchor distT="0" distB="0" distL="114300" distR="114300" simplePos="0" relativeHeight="251653632" behindDoc="0" locked="0" layoutInCell="1" allowOverlap="1">
                <wp:simplePos x="0" y="0"/>
                <wp:positionH relativeFrom="column">
                  <wp:posOffset>4023995</wp:posOffset>
                </wp:positionH>
                <wp:positionV relativeFrom="paragraph">
                  <wp:posOffset>104775</wp:posOffset>
                </wp:positionV>
                <wp:extent cx="1726565" cy="2644140"/>
                <wp:effectExtent l="10160" t="11430" r="6350" b="11430"/>
                <wp:wrapNone/>
                <wp:docPr id="1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6565" cy="2644140"/>
                        </a:xfrm>
                        <a:prstGeom prst="flowChartProcess">
                          <a:avLst/>
                        </a:prstGeom>
                        <a:solidFill>
                          <a:srgbClr val="CFE7E5"/>
                        </a:solidFill>
                        <a:ln w="9360" cap="sq">
                          <a:solidFill>
                            <a:srgbClr val="808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06A33" w:rsidRDefault="00906A33">
                            <w:pPr>
                              <w:spacing w:after="0" w:line="0" w:lineRule="atLeast"/>
                              <w:jc w:val="center"/>
                              <w:rPr>
                                <w:rFonts w:ascii="Times New Roman" w:hAnsi="Times New Roman" w:cs="Times New Roman"/>
                                <w:b/>
                                <w:bCs/>
                                <w:sz w:val="24"/>
                                <w:szCs w:val="24"/>
                              </w:rPr>
                            </w:pPr>
                            <w:r>
                              <w:rPr>
                                <w:rFonts w:ascii="Times New Roman" w:hAnsi="Times New Roman" w:cs="Times New Roman"/>
                                <w:b/>
                                <w:bCs/>
                                <w:sz w:val="24"/>
                                <w:szCs w:val="24"/>
                              </w:rPr>
                              <w:t>УМИЗРАГ АМС г.Владикавказа</w:t>
                            </w:r>
                          </w:p>
                          <w:p w:rsidR="00906A33" w:rsidRDefault="00906A33">
                            <w:pPr>
                              <w:spacing w:after="0" w:line="0" w:lineRule="atLeast"/>
                              <w:jc w:val="center"/>
                            </w:pPr>
                          </w:p>
                          <w:p w:rsidR="00906A33" w:rsidRDefault="00906A33">
                            <w:pPr>
                              <w:spacing w:after="0" w:line="0" w:lineRule="atLeast"/>
                              <w:jc w:val="center"/>
                              <w:rPr>
                                <w:rFonts w:ascii="Times New Roman" w:hAnsi="Times New Roman" w:cs="Times New Roman"/>
                                <w:sz w:val="24"/>
                                <w:szCs w:val="24"/>
                              </w:rPr>
                            </w:pPr>
                            <w:r>
                              <w:rPr>
                                <w:rFonts w:ascii="Times New Roman" w:hAnsi="Times New Roman" w:cs="Times New Roman"/>
                                <w:sz w:val="24"/>
                                <w:szCs w:val="24"/>
                              </w:rPr>
                              <w:t>Отказ в предоставлении муниципальной услуги с информированием заявителя направлением ему уведомления установленной формы</w:t>
                            </w:r>
                          </w:p>
                          <w:p w:rsidR="00906A33" w:rsidRDefault="00906A33">
                            <w:pPr>
                              <w:spacing w:after="0" w:line="0" w:lineRule="atLeast"/>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не</w:t>
                            </w:r>
                            <w:proofErr w:type="gramEnd"/>
                            <w:r>
                              <w:rPr>
                                <w:rFonts w:ascii="Times New Roman" w:hAnsi="Times New Roman" w:cs="Times New Roman"/>
                                <w:sz w:val="24"/>
                                <w:szCs w:val="24"/>
                              </w:rPr>
                              <w:t xml:space="preserve"> более 3-х дней со дня принятия решения)</w:t>
                            </w:r>
                          </w:p>
                        </w:txbxContent>
                      </wps:txbx>
                      <wps:bodyPr rot="0" vert="horz" wrap="square" lIns="0" tIns="0" rIns="0" bIns="0" anchor="ctr" anchorCtr="0">
                        <a:noAutofit/>
                      </wps:bodyPr>
                    </wps:wsp>
                  </a:graphicData>
                </a:graphic>
                <wp14:sizeRelH relativeFrom="page">
                  <wp14:pctWidth>0</wp14:pctWidth>
                </wp14:sizeRelH>
                <wp14:sizeRelV relativeFrom="page">
                  <wp14:pctHeight>0</wp14:pctHeight>
                </wp14:sizeRelV>
              </wp:anchor>
            </w:drawing>
          </mc:Choice>
          <mc:Fallback>
            <w:pict>
              <v:shape id="AutoShape 6" o:spid="_x0000_s1030" type="#_x0000_t109" style="position:absolute;margin-left:316.85pt;margin-top:8.25pt;width:135.95pt;height:208.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" fillcolor="#cfe7e5" strokecolor="gray" strokeweight=".26mm">
                <v:stroke joinstyle="round" endcap="square"/>
                <v:textbox inset="0,0,0,0">
                  <w:txbxContent>
                    <w:p w:rsidR="00906A33" w:rsidRDefault="00906A33">
                      <w:pPr>
                        <w:spacing w:after="0" w:line="0" w:lineRule="atLeast"/>
                        <w:jc w:val="center"/>
                        <w:rPr>
                          <w:rFonts w:ascii="Times New Roman" w:hAnsi="Times New Roman" w:cs="Times New Roman"/>
                          <w:b/>
                          <w:bCs/>
                          <w:sz w:val="24"/>
                          <w:szCs w:val="24"/>
                        </w:rPr>
                      </w:pPr>
                      <w:r>
                        <w:rPr>
                          <w:rFonts w:ascii="Times New Roman" w:hAnsi="Times New Roman" w:cs="Times New Roman"/>
                          <w:b/>
                          <w:bCs/>
                          <w:sz w:val="24"/>
                          <w:szCs w:val="24"/>
                        </w:rPr>
                        <w:t>УМИЗРАГ АМС г.Владикавказа</w:t>
                      </w:r>
                    </w:p>
                    <w:p w:rsidR="00906A33" w:rsidRDefault="00906A33">
                      <w:pPr>
                        <w:spacing w:after="0" w:line="0" w:lineRule="atLeast"/>
                        <w:jc w:val="center"/>
                      </w:pPr>
                    </w:p>
                    <w:p w:rsidR="00906A33" w:rsidRDefault="00906A33">
                      <w:pPr>
                        <w:spacing w:after="0" w:line="0" w:lineRule="atLeast"/>
                        <w:jc w:val="center"/>
                        <w:rPr>
                          <w:rFonts w:ascii="Times New Roman" w:hAnsi="Times New Roman" w:cs="Times New Roman"/>
                          <w:sz w:val="24"/>
                          <w:szCs w:val="24"/>
                        </w:rPr>
                      </w:pPr>
                      <w:r>
                        <w:rPr>
                          <w:rFonts w:ascii="Times New Roman" w:hAnsi="Times New Roman" w:cs="Times New Roman"/>
                          <w:sz w:val="24"/>
                          <w:szCs w:val="24"/>
                        </w:rPr>
                        <w:t>Отказ в предоставлении муниципальной услуги с информированием заявителя направлением ему уведомления установленной формы</w:t>
                      </w:r>
                    </w:p>
                    <w:p w:rsidR="00906A33" w:rsidRDefault="00906A33">
                      <w:pPr>
                        <w:spacing w:after="0" w:line="0" w:lineRule="atLeast"/>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не</w:t>
                      </w:r>
                      <w:proofErr w:type="gramEnd"/>
                      <w:r>
                        <w:rPr>
                          <w:rFonts w:ascii="Times New Roman" w:hAnsi="Times New Roman" w:cs="Times New Roman"/>
                          <w:sz w:val="24"/>
                          <w:szCs w:val="24"/>
                        </w:rPr>
                        <w:t xml:space="preserve"> более 3-х дней со дня принятия решения)</w:t>
                      </w:r>
                    </w:p>
                  </w:txbxContent>
                </v:textbox>
              </v:shape>
            </w:pict>
          </mc:Fallback>
        </mc:AlternateContent>
      </w:r>
    </w:p>
    <w:p w:rsidR="00906A33" w:rsidRDefault="00906A33">
      <w:pPr>
        <w:autoSpaceDE w:val="0"/>
        <w:spacing w:after="0" w:line="240" w:lineRule="auto"/>
        <w:rPr>
          <w:rFonts w:ascii="Times New Roman" w:hAnsi="Times New Roman" w:cs="Times New Roman"/>
          <w:sz w:val="28"/>
          <w:szCs w:val="28"/>
        </w:rPr>
      </w:pPr>
    </w:p>
    <w:p w:rsidR="00906A33" w:rsidRDefault="00906A33">
      <w:pPr>
        <w:autoSpaceDE w:val="0"/>
        <w:spacing w:after="0" w:line="240" w:lineRule="auto"/>
        <w:rPr>
          <w:rFonts w:ascii="Times New Roman" w:hAnsi="Times New Roman" w:cs="Times New Roman"/>
          <w:sz w:val="28"/>
          <w:szCs w:val="28"/>
        </w:rPr>
      </w:pPr>
    </w:p>
    <w:p w:rsidR="00906A33" w:rsidRDefault="00FD535F">
      <w:pPr>
        <w:autoSpaceDE w:val="0"/>
        <w:spacing w:after="0" w:line="240" w:lineRule="auto"/>
        <w:rPr>
          <w:rFonts w:ascii="Times New Roman" w:hAnsi="Times New Roman" w:cs="Times New Roman"/>
          <w:sz w:val="28"/>
          <w:szCs w:val="28"/>
        </w:rPr>
      </w:pPr>
      <w:r>
        <w:rPr>
          <w:noProof/>
          <w:lang w:eastAsia="ru-RU"/>
        </w:rPr>
        <mc:AlternateContent>
          <mc:Choice Requires="wps">
            <w:drawing>
              <wp:anchor distT="0" distB="0" distL="114300" distR="114300" simplePos="0" relativeHeight="251654656" behindDoc="0" locked="0" layoutInCell="1" allowOverlap="1">
                <wp:simplePos x="0" y="0"/>
                <wp:positionH relativeFrom="column">
                  <wp:posOffset>3542665</wp:posOffset>
                </wp:positionH>
                <wp:positionV relativeFrom="paragraph">
                  <wp:posOffset>80645</wp:posOffset>
                </wp:positionV>
                <wp:extent cx="463550" cy="228600"/>
                <wp:effectExtent l="5080" t="19685" r="17145" b="8890"/>
                <wp:wrapNone/>
                <wp:docPr id="10"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3550" cy="228600"/>
                        </a:xfrm>
                        <a:prstGeom prst="rightArrow">
                          <a:avLst>
                            <a:gd name="adj1" fmla="val 50000"/>
                            <a:gd name="adj2" fmla="val 50694"/>
                          </a:avLst>
                        </a:prstGeom>
                        <a:solidFill>
                          <a:srgbClr val="CFE7E5"/>
                        </a:solidFill>
                        <a:ln w="9360" cap="sq">
                          <a:solidFill>
                            <a:srgbClr val="808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F6D0FC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7" o:spid="_x0000_s1026" type="#_x0000_t13" style="position:absolute;margin-left:278.95pt;margin-top:6.35pt;width:36.5pt;height:18pt;z-index:25165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" fillcolor="#cfe7e5" strokecolor="gray" strokeweight=".26mm">
                <v:stroke joinstyle="round" endcap="square"/>
              </v:shape>
            </w:pict>
          </mc:Fallback>
        </mc:AlternateContent>
      </w:r>
    </w:p>
    <w:p w:rsidR="00906A33" w:rsidRDefault="00906A33">
      <w:pPr>
        <w:autoSpaceDE w:val="0"/>
        <w:spacing w:after="0" w:line="240" w:lineRule="auto"/>
        <w:rPr>
          <w:rFonts w:ascii="Times New Roman" w:hAnsi="Times New Roman" w:cs="Times New Roman"/>
          <w:sz w:val="28"/>
          <w:szCs w:val="28"/>
        </w:rPr>
      </w:pPr>
    </w:p>
    <w:p w:rsidR="00906A33" w:rsidRDefault="00FD535F">
      <w:pPr>
        <w:autoSpaceDE w:val="0"/>
        <w:spacing w:after="0" w:line="240" w:lineRule="auto"/>
        <w:rPr>
          <w:rFonts w:ascii="Times New Roman" w:hAnsi="Times New Roman" w:cs="Times New Roman"/>
          <w:sz w:val="28"/>
          <w:szCs w:val="28"/>
        </w:rPr>
      </w:pPr>
      <w:r>
        <w:rPr>
          <w:noProof/>
          <w:lang w:eastAsia="ru-RU"/>
        </w:rPr>
        <mc:AlternateContent>
          <mc:Choice Requires="wps">
            <w:drawing>
              <wp:anchor distT="0" distB="0" distL="114300" distR="114300" simplePos="0" relativeHeight="251660800" behindDoc="0" locked="0" layoutInCell="1" allowOverlap="1">
                <wp:simplePos x="0" y="0"/>
                <wp:positionH relativeFrom="column">
                  <wp:posOffset>1699895</wp:posOffset>
                </wp:positionH>
                <wp:positionV relativeFrom="paragraph">
                  <wp:posOffset>165735</wp:posOffset>
                </wp:positionV>
                <wp:extent cx="267335" cy="293370"/>
                <wp:effectExtent l="29210" t="8890" r="27305" b="12065"/>
                <wp:wrapNone/>
                <wp:docPr id="9"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335" cy="293370"/>
                        </a:xfrm>
                        <a:prstGeom prst="downArrow">
                          <a:avLst>
                            <a:gd name="adj1" fmla="val 50000"/>
                            <a:gd name="adj2" fmla="val 27435"/>
                          </a:avLst>
                        </a:prstGeom>
                        <a:solidFill>
                          <a:srgbClr val="CFE7E5"/>
                        </a:solidFill>
                        <a:ln w="9360" cap="sq">
                          <a:solidFill>
                            <a:srgbClr val="808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95DCEBE" id="AutoShape 13" o:spid="_x0000_s1026" type="#_x0000_t67" style="position:absolute;margin-left:133.85pt;margin-top:13.05pt;width:21.05pt;height:23.1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" fillcolor="#cfe7e5" strokecolor="gray" strokeweight=".26mm">
                <v:stroke joinstyle="round" endcap="square"/>
              </v:shape>
            </w:pict>
          </mc:Fallback>
        </mc:AlternateContent>
      </w:r>
    </w:p>
    <w:p w:rsidR="00906A33" w:rsidRDefault="00906A33">
      <w:pPr>
        <w:autoSpaceDE w:val="0"/>
        <w:spacing w:after="0" w:line="240" w:lineRule="auto"/>
        <w:rPr>
          <w:rFonts w:ascii="Times New Roman" w:hAnsi="Times New Roman" w:cs="Times New Roman"/>
          <w:sz w:val="28"/>
          <w:szCs w:val="28"/>
        </w:rPr>
      </w:pPr>
    </w:p>
    <w:p w:rsidR="00906A33" w:rsidRDefault="00FD535F">
      <w:pPr>
        <w:autoSpaceDE w:val="0"/>
        <w:spacing w:after="0" w:line="240" w:lineRule="auto"/>
        <w:rPr>
          <w:rFonts w:ascii="Times New Roman" w:hAnsi="Times New Roman" w:cs="Times New Roman"/>
          <w:sz w:val="28"/>
          <w:szCs w:val="28"/>
        </w:rPr>
      </w:pPr>
      <w:r>
        <w:rPr>
          <w:noProof/>
          <w:lang w:eastAsia="ru-RU"/>
        </w:rPr>
        <mc:AlternateContent>
          <mc:Choice Requires="wps">
            <w:drawing>
              <wp:anchor distT="0" distB="0" distL="114300" distR="114300" simplePos="0" relativeHeight="251662848" behindDoc="0" locked="0" layoutInCell="1" allowOverlap="1">
                <wp:simplePos x="0" y="0"/>
                <wp:positionH relativeFrom="column">
                  <wp:posOffset>44450</wp:posOffset>
                </wp:positionH>
                <wp:positionV relativeFrom="paragraph">
                  <wp:posOffset>41910</wp:posOffset>
                </wp:positionV>
                <wp:extent cx="3721100" cy="1361440"/>
                <wp:effectExtent l="12065" t="8255" r="10160" b="11430"/>
                <wp:wrapNone/>
                <wp:docPr id="8"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21100" cy="1361440"/>
                        </a:xfrm>
                        <a:prstGeom prst="flowChartProcess">
                          <a:avLst/>
                        </a:prstGeom>
                        <a:solidFill>
                          <a:srgbClr val="CFE7E5"/>
                        </a:solidFill>
                        <a:ln w="9360" cap="sq">
                          <a:solidFill>
                            <a:srgbClr val="808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06A33" w:rsidRDefault="00906A33">
                            <w:pPr>
                              <w:spacing w:after="0" w:line="0" w:lineRule="atLeast"/>
                              <w:jc w:val="center"/>
                              <w:rPr>
                                <w:rFonts w:ascii="Times New Roman" w:hAnsi="Times New Roman" w:cs="Times New Roman"/>
                                <w:b/>
                                <w:bCs/>
                                <w:sz w:val="24"/>
                                <w:szCs w:val="24"/>
                              </w:rPr>
                            </w:pPr>
                            <w:r>
                              <w:rPr>
                                <w:rFonts w:ascii="Times New Roman" w:hAnsi="Times New Roman" w:cs="Times New Roman"/>
                                <w:b/>
                                <w:bCs/>
                                <w:sz w:val="24"/>
                                <w:szCs w:val="24"/>
                              </w:rPr>
                              <w:t>УМИЗРАГ АМС г.Владикавказа</w:t>
                            </w:r>
                          </w:p>
                          <w:p w:rsidR="00906A33" w:rsidRDefault="00906A33">
                            <w:pPr>
                              <w:spacing w:after="0" w:line="0" w:lineRule="atLeast"/>
                              <w:jc w:val="center"/>
                            </w:pPr>
                          </w:p>
                          <w:p w:rsidR="00906A33" w:rsidRDefault="00906A33">
                            <w:pPr>
                              <w:spacing w:before="120" w:after="0"/>
                              <w:jc w:val="center"/>
                              <w:rPr>
                                <w:rFonts w:ascii="Times New Roman" w:hAnsi="Times New Roman" w:cs="Times New Roman"/>
                                <w:sz w:val="24"/>
                                <w:szCs w:val="24"/>
                              </w:rPr>
                            </w:pPr>
                            <w:r>
                              <w:rPr>
                                <w:rFonts w:ascii="Times New Roman" w:hAnsi="Times New Roman" w:cs="Times New Roman"/>
                                <w:sz w:val="24"/>
                                <w:szCs w:val="24"/>
                              </w:rPr>
                              <w:t>Выдача зарегистрированного</w:t>
                            </w:r>
                          </w:p>
                          <w:p w:rsidR="00906A33" w:rsidRDefault="00906A33">
                            <w:pPr>
                              <w:jc w:val="center"/>
                              <w:rPr>
                                <w:rFonts w:ascii="Times New Roman" w:hAnsi="Times New Roman" w:cs="Times New Roman"/>
                                <w:sz w:val="24"/>
                                <w:szCs w:val="24"/>
                              </w:rPr>
                            </w:pPr>
                            <w:proofErr w:type="gramStart"/>
                            <w:r>
                              <w:rPr>
                                <w:rFonts w:ascii="Times New Roman" w:hAnsi="Times New Roman" w:cs="Times New Roman"/>
                                <w:sz w:val="24"/>
                                <w:szCs w:val="24"/>
                              </w:rPr>
                              <w:t>разрешения</w:t>
                            </w:r>
                            <w:proofErr w:type="gramEnd"/>
                            <w:r>
                              <w:rPr>
                                <w:rFonts w:ascii="Times New Roman" w:hAnsi="Times New Roman" w:cs="Times New Roman"/>
                                <w:sz w:val="24"/>
                                <w:szCs w:val="24"/>
                              </w:rPr>
                              <w:t xml:space="preserve"> на</w:t>
                            </w:r>
                            <w:r w:rsidR="00BB5F86">
                              <w:rPr>
                                <w:rFonts w:ascii="Times New Roman" w:hAnsi="Times New Roman" w:cs="Times New Roman"/>
                                <w:sz w:val="24"/>
                                <w:szCs w:val="24"/>
                              </w:rPr>
                              <w:t xml:space="preserve"> </w:t>
                            </w:r>
                            <w:r>
                              <w:rPr>
                                <w:rFonts w:ascii="Times New Roman" w:hAnsi="Times New Roman" w:cs="Times New Roman"/>
                                <w:sz w:val="24"/>
                                <w:szCs w:val="24"/>
                              </w:rPr>
                              <w:t>ввод объекта в эксплуатацию (не более 3 дней)</w:t>
                            </w:r>
                          </w:p>
                        </w:txbxContent>
                      </wps:txbx>
                      <wps:bodyPr rot="0" vert="horz" wrap="square" lIns="0" tIns="0" rIns="0" bIns="0" anchor="ctr" anchorCtr="0">
                        <a:noAutofit/>
                      </wps:bodyPr>
                    </wps:wsp>
                  </a:graphicData>
                </a:graphic>
                <wp14:sizeRelH relativeFrom="page">
                  <wp14:pctWidth>0</wp14:pctWidth>
                </wp14:sizeRelH>
                <wp14:sizeRelV relativeFrom="page">
                  <wp14:pctHeight>0</wp14:pctHeight>
                </wp14:sizeRelV>
              </wp:anchor>
            </w:drawing>
          </mc:Choice>
          <mc:Fallback>
            <w:pict>
              <v:shape id="AutoShape 15" o:spid="_x0000_s1031" type="#_x0000_t109" style="position:absolute;margin-left:3.5pt;margin-top:3.3pt;width:293pt;height:107.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" fillcolor="#cfe7e5" strokecolor="gray" strokeweight=".26mm">
                <v:stroke joinstyle="round" endcap="square"/>
                <v:textbox inset="0,0,0,0">
                  <w:txbxContent>
                    <w:p w:rsidR="00906A33" w:rsidRDefault="00906A33">
                      <w:pPr>
                        <w:spacing w:after="0" w:line="0" w:lineRule="atLeast"/>
                        <w:jc w:val="center"/>
                        <w:rPr>
                          <w:rFonts w:ascii="Times New Roman" w:hAnsi="Times New Roman" w:cs="Times New Roman"/>
                          <w:b/>
                          <w:bCs/>
                          <w:sz w:val="24"/>
                          <w:szCs w:val="24"/>
                        </w:rPr>
                      </w:pPr>
                      <w:r>
                        <w:rPr>
                          <w:rFonts w:ascii="Times New Roman" w:hAnsi="Times New Roman" w:cs="Times New Roman"/>
                          <w:b/>
                          <w:bCs/>
                          <w:sz w:val="24"/>
                          <w:szCs w:val="24"/>
                        </w:rPr>
                        <w:t>УМИЗРАГ АМС г.Владикавказа</w:t>
                      </w:r>
                    </w:p>
                    <w:p w:rsidR="00906A33" w:rsidRDefault="00906A33">
                      <w:pPr>
                        <w:spacing w:after="0" w:line="0" w:lineRule="atLeast"/>
                        <w:jc w:val="center"/>
                      </w:pPr>
                    </w:p>
                    <w:p w:rsidR="00906A33" w:rsidRDefault="00906A33">
                      <w:pPr>
                        <w:spacing w:before="120" w:after="0"/>
                        <w:jc w:val="center"/>
                        <w:rPr>
                          <w:rFonts w:ascii="Times New Roman" w:hAnsi="Times New Roman" w:cs="Times New Roman"/>
                          <w:sz w:val="24"/>
                          <w:szCs w:val="24"/>
                        </w:rPr>
                      </w:pPr>
                      <w:r>
                        <w:rPr>
                          <w:rFonts w:ascii="Times New Roman" w:hAnsi="Times New Roman" w:cs="Times New Roman"/>
                          <w:sz w:val="24"/>
                          <w:szCs w:val="24"/>
                        </w:rPr>
                        <w:t>Выдача зарегистрированного</w:t>
                      </w:r>
                    </w:p>
                    <w:p w:rsidR="00906A33" w:rsidRDefault="00906A33">
                      <w:pPr>
                        <w:jc w:val="center"/>
                        <w:rPr>
                          <w:rFonts w:ascii="Times New Roman" w:hAnsi="Times New Roman" w:cs="Times New Roman"/>
                          <w:sz w:val="24"/>
                          <w:szCs w:val="24"/>
                        </w:rPr>
                      </w:pPr>
                      <w:proofErr w:type="gramStart"/>
                      <w:r>
                        <w:rPr>
                          <w:rFonts w:ascii="Times New Roman" w:hAnsi="Times New Roman" w:cs="Times New Roman"/>
                          <w:sz w:val="24"/>
                          <w:szCs w:val="24"/>
                        </w:rPr>
                        <w:t>разрешения</w:t>
                      </w:r>
                      <w:proofErr w:type="gramEnd"/>
                      <w:r>
                        <w:rPr>
                          <w:rFonts w:ascii="Times New Roman" w:hAnsi="Times New Roman" w:cs="Times New Roman"/>
                          <w:sz w:val="24"/>
                          <w:szCs w:val="24"/>
                        </w:rPr>
                        <w:t xml:space="preserve"> на</w:t>
                      </w:r>
                      <w:r w:rsidR="00BB5F86">
                        <w:rPr>
                          <w:rFonts w:ascii="Times New Roman" w:hAnsi="Times New Roman" w:cs="Times New Roman"/>
                          <w:sz w:val="24"/>
                          <w:szCs w:val="24"/>
                        </w:rPr>
                        <w:t xml:space="preserve"> </w:t>
                      </w:r>
                      <w:r>
                        <w:rPr>
                          <w:rFonts w:ascii="Times New Roman" w:hAnsi="Times New Roman" w:cs="Times New Roman"/>
                          <w:sz w:val="24"/>
                          <w:szCs w:val="24"/>
                        </w:rPr>
                        <w:t>ввод объекта в эксплуатацию (не более 3 дней)</w:t>
                      </w:r>
                    </w:p>
                  </w:txbxContent>
                </v:textbox>
              </v:shape>
            </w:pict>
          </mc:Fallback>
        </mc:AlternateContent>
      </w:r>
    </w:p>
    <w:p w:rsidR="00906A33" w:rsidRDefault="00906A33">
      <w:pPr>
        <w:autoSpaceDE w:val="0"/>
        <w:spacing w:after="0" w:line="240" w:lineRule="auto"/>
        <w:rPr>
          <w:rFonts w:ascii="Times New Roman" w:hAnsi="Times New Roman" w:cs="Times New Roman"/>
          <w:sz w:val="28"/>
          <w:szCs w:val="28"/>
        </w:rPr>
      </w:pPr>
    </w:p>
    <w:p w:rsidR="00906A33" w:rsidRDefault="00906A33">
      <w:pPr>
        <w:autoSpaceDE w:val="0"/>
        <w:spacing w:after="0" w:line="240" w:lineRule="auto"/>
        <w:rPr>
          <w:rFonts w:ascii="Times New Roman" w:hAnsi="Times New Roman" w:cs="Times New Roman"/>
          <w:sz w:val="28"/>
          <w:szCs w:val="28"/>
        </w:rPr>
      </w:pPr>
    </w:p>
    <w:p w:rsidR="00906A33" w:rsidRDefault="00906A33">
      <w:pPr>
        <w:autoSpaceDE w:val="0"/>
        <w:spacing w:after="0" w:line="240" w:lineRule="auto"/>
        <w:rPr>
          <w:rFonts w:ascii="Times New Roman" w:hAnsi="Times New Roman" w:cs="Times New Roman"/>
          <w:sz w:val="28"/>
          <w:szCs w:val="28"/>
        </w:rPr>
      </w:pPr>
    </w:p>
    <w:p w:rsidR="00906A33" w:rsidRDefault="00906A33">
      <w:pPr>
        <w:autoSpaceDE w:val="0"/>
        <w:spacing w:after="0" w:line="240" w:lineRule="auto"/>
        <w:ind w:firstLine="709"/>
        <w:rPr>
          <w:rFonts w:ascii="Times New Roman" w:hAnsi="Times New Roman" w:cs="Times New Roman"/>
          <w:sz w:val="24"/>
          <w:szCs w:val="24"/>
        </w:rPr>
      </w:pPr>
    </w:p>
    <w:p w:rsidR="00906A33" w:rsidRDefault="00906A33">
      <w:pPr>
        <w:pStyle w:val="ConsPlusNonformat"/>
        <w:widowControl/>
        <w:ind w:firstLine="709"/>
        <w:jc w:val="both"/>
        <w:rPr>
          <w:rFonts w:ascii="Times New Roman" w:hAnsi="Times New Roman" w:cs="Times New Roman"/>
          <w:sz w:val="24"/>
          <w:szCs w:val="24"/>
        </w:rPr>
      </w:pPr>
    </w:p>
    <w:p w:rsidR="00906A33" w:rsidRDefault="00906A33">
      <w:pPr>
        <w:pStyle w:val="ConsPlusNonformat"/>
        <w:widowControl/>
        <w:ind w:firstLine="709"/>
        <w:jc w:val="both"/>
        <w:rPr>
          <w:rFonts w:ascii="Times New Roman" w:hAnsi="Times New Roman" w:cs="Times New Roman"/>
          <w:sz w:val="24"/>
          <w:szCs w:val="24"/>
        </w:rPr>
      </w:pPr>
    </w:p>
    <w:p w:rsidR="00906A33" w:rsidRDefault="00FD535F">
      <w:pPr>
        <w:pStyle w:val="ConsPlusNonformat"/>
        <w:widowControl/>
        <w:jc w:val="both"/>
        <w:rPr>
          <w:rFonts w:ascii="Times New Roman" w:hAnsi="Times New Roman" w:cs="Times New Roman"/>
          <w:sz w:val="24"/>
          <w:szCs w:val="24"/>
        </w:rPr>
      </w:pPr>
      <w:r>
        <w:rPr>
          <w:noProof/>
          <w:lang w:eastAsia="ru-RU"/>
        </w:rPr>
        <mc:AlternateContent>
          <mc:Choice Requires="wps">
            <w:drawing>
              <wp:anchor distT="0" distB="0" distL="114300" distR="114300" simplePos="0" relativeHeight="251664896" behindDoc="0" locked="0" layoutInCell="1" allowOverlap="1">
                <wp:simplePos x="0" y="0"/>
                <wp:positionH relativeFrom="column">
                  <wp:posOffset>1041400</wp:posOffset>
                </wp:positionH>
                <wp:positionV relativeFrom="paragraph">
                  <wp:posOffset>59690</wp:posOffset>
                </wp:positionV>
                <wp:extent cx="222885" cy="400685"/>
                <wp:effectExtent l="18415" t="7620" r="25400" b="20320"/>
                <wp:wrapNone/>
                <wp:docPr id="7"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 cy="400685"/>
                        </a:xfrm>
                        <a:prstGeom prst="downArrow">
                          <a:avLst>
                            <a:gd name="adj1" fmla="val 50000"/>
                            <a:gd name="adj2" fmla="val 44943"/>
                          </a:avLst>
                        </a:prstGeom>
                        <a:solidFill>
                          <a:srgbClr val="CFE7E5"/>
                        </a:solidFill>
                        <a:ln w="9360" cap="sq">
                          <a:solidFill>
                            <a:srgbClr val="808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31E9CDF" id="AutoShape 17" o:spid="_x0000_s1026" type="#_x0000_t67" style="position:absolute;margin-left:82pt;margin-top:4.7pt;width:17.55pt;height:31.55pt;z-index:251664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" fillcolor="#cfe7e5" strokecolor="gray" strokeweight=".26mm">
                <v:stroke joinstyle="round" endcap="square"/>
              </v:shape>
            </w:pict>
          </mc:Fallback>
        </mc:AlternateContent>
      </w:r>
      <w:r>
        <w:rPr>
          <w:noProof/>
          <w:lang w:eastAsia="ru-RU"/>
        </w:rPr>
        <mc:AlternateContent>
          <mc:Choice Requires="wps">
            <w:drawing>
              <wp:anchor distT="0" distB="0" distL="114300" distR="114300" simplePos="0" relativeHeight="251665920" behindDoc="0" locked="0" layoutInCell="1" allowOverlap="1">
                <wp:simplePos x="0" y="0"/>
                <wp:positionH relativeFrom="column">
                  <wp:posOffset>2750820</wp:posOffset>
                </wp:positionH>
                <wp:positionV relativeFrom="paragraph">
                  <wp:posOffset>59690</wp:posOffset>
                </wp:positionV>
                <wp:extent cx="231140" cy="374015"/>
                <wp:effectExtent l="22860" t="7620" r="22225" b="18415"/>
                <wp:wrapNone/>
                <wp:docPr id="6"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 cy="374015"/>
                        </a:xfrm>
                        <a:prstGeom prst="downArrow">
                          <a:avLst>
                            <a:gd name="adj1" fmla="val 50000"/>
                            <a:gd name="adj2" fmla="val 40453"/>
                          </a:avLst>
                        </a:prstGeom>
                        <a:solidFill>
                          <a:srgbClr val="CFE7E5"/>
                        </a:solidFill>
                        <a:ln w="9360" cap="sq">
                          <a:solidFill>
                            <a:srgbClr val="808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4D1E85A" id="AutoShape 18" o:spid="_x0000_s1026" type="#_x0000_t67" style="position:absolute;margin-left:216.6pt;margin-top:4.7pt;width:18.2pt;height:29.45pt;z-index:25166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" fillcolor="#cfe7e5" strokecolor="gray" strokeweight=".26mm">
                <v:stroke joinstyle="round" endcap="square"/>
              </v:shape>
            </w:pict>
          </mc:Fallback>
        </mc:AlternateContent>
      </w:r>
    </w:p>
    <w:p w:rsidR="00906A33" w:rsidRDefault="00906A33">
      <w:pPr>
        <w:pStyle w:val="ConsPlusNonformat"/>
        <w:widowControl/>
        <w:ind w:firstLine="14"/>
        <w:jc w:val="both"/>
        <w:rPr>
          <w:rFonts w:ascii="Times New Roman" w:hAnsi="Times New Roman" w:cs="Times New Roman"/>
          <w:sz w:val="24"/>
          <w:szCs w:val="24"/>
        </w:rPr>
      </w:pPr>
    </w:p>
    <w:p w:rsidR="00906A33" w:rsidRDefault="00FD535F">
      <w:pPr>
        <w:pStyle w:val="ConsPlusNonformat"/>
        <w:widowControl/>
        <w:ind w:firstLine="14"/>
        <w:jc w:val="both"/>
        <w:rPr>
          <w:rFonts w:ascii="Times New Roman" w:hAnsi="Times New Roman" w:cs="Times New Roman"/>
          <w:sz w:val="24"/>
          <w:szCs w:val="24"/>
        </w:rPr>
      </w:pPr>
      <w:r>
        <w:rPr>
          <w:noProof/>
          <w:lang w:eastAsia="ru-RU"/>
        </w:rPr>
        <mc:AlternateContent>
          <mc:Choice Requires="wps">
            <w:drawing>
              <wp:anchor distT="0" distB="0" distL="114300" distR="114300" simplePos="0" relativeHeight="251661824" behindDoc="0" locked="0" layoutInCell="1" allowOverlap="1">
                <wp:simplePos x="0" y="0"/>
                <wp:positionH relativeFrom="column">
                  <wp:posOffset>859790</wp:posOffset>
                </wp:positionH>
                <wp:positionV relativeFrom="paragraph">
                  <wp:posOffset>-138430</wp:posOffset>
                </wp:positionV>
                <wp:extent cx="419100" cy="240030"/>
                <wp:effectExtent l="21590" t="13335" r="24130" b="15240"/>
                <wp:wrapNone/>
                <wp:docPr id="5"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19100" cy="240030"/>
                        </a:xfrm>
                        <a:prstGeom prst="rightArrow">
                          <a:avLst>
                            <a:gd name="adj1" fmla="val 50000"/>
                            <a:gd name="adj2" fmla="val 43651"/>
                          </a:avLst>
                        </a:prstGeom>
                        <a:solidFill>
                          <a:srgbClr val="CFE7E5"/>
                        </a:solidFill>
                        <a:ln w="9360" cap="sq">
                          <a:solidFill>
                            <a:srgbClr val="808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6959E1E" id="AutoShape 14" o:spid="_x0000_s1026" type="#_x0000_t13" style="position:absolute;margin-left:67.7pt;margin-top:-10.9pt;width:33pt;height:18.9pt;rotation:90;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" fillcolor="#cfe7e5" strokecolor="gray" strokeweight=".26mm">
                <v:stroke joinstyle="round" endcap="square"/>
              </v:shape>
            </w:pict>
          </mc:Fallback>
        </mc:AlternateContent>
      </w:r>
      <w:r>
        <w:rPr>
          <w:noProof/>
          <w:lang w:eastAsia="ru-RU"/>
        </w:rPr>
        <mc:AlternateContent>
          <mc:Choice Requires="wps">
            <w:drawing>
              <wp:anchor distT="0" distB="0" distL="114300" distR="114300" simplePos="0" relativeHeight="251663872" behindDoc="0" locked="0" layoutInCell="1" allowOverlap="1">
                <wp:simplePos x="0" y="0"/>
                <wp:positionH relativeFrom="column">
                  <wp:posOffset>2835910</wp:posOffset>
                </wp:positionH>
                <wp:positionV relativeFrom="paragraph">
                  <wp:posOffset>-229235</wp:posOffset>
                </wp:positionV>
                <wp:extent cx="276860" cy="410210"/>
                <wp:effectExtent l="22225" t="12065" r="24765" b="1587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860" cy="410210"/>
                        </a:xfrm>
                        <a:prstGeom prst="downArrow">
                          <a:avLst>
                            <a:gd name="adj1" fmla="val 50000"/>
                            <a:gd name="adj2" fmla="val 37041"/>
                          </a:avLst>
                        </a:prstGeom>
                        <a:solidFill>
                          <a:srgbClr val="CFE7E5"/>
                        </a:solidFill>
                        <a:ln w="9360" cap="sq">
                          <a:solidFill>
                            <a:srgbClr val="808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7E841AA" id="AutoShape 16" o:spid="_x0000_s1026" type="#_x0000_t67" style="position:absolute;margin-left:223.3pt;margin-top:-18.05pt;width:21.8pt;height:32.3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" fillcolor="#cfe7e5" strokecolor="gray" strokeweight=".26mm">
                <v:stroke joinstyle="round" endcap="square"/>
              </v:shape>
            </w:pict>
          </mc:Fallback>
        </mc:AlternateContent>
      </w:r>
    </w:p>
    <w:p w:rsidR="00906A33" w:rsidRDefault="00FD535F">
      <w:pPr>
        <w:pStyle w:val="ConsPlusNonformat"/>
      </w:pPr>
      <w:r>
        <w:rPr>
          <w:noProof/>
          <w:lang w:eastAsia="ru-RU"/>
        </w:rPr>
        <mc:AlternateContent>
          <mc:Choice Requires="wps">
            <w:drawing>
              <wp:anchor distT="0" distB="0" distL="114300" distR="114300" simplePos="0" relativeHeight="251658752" behindDoc="0" locked="0" layoutInCell="1" allowOverlap="1">
                <wp:simplePos x="0" y="0"/>
                <wp:positionH relativeFrom="column">
                  <wp:posOffset>2385060</wp:posOffset>
                </wp:positionH>
                <wp:positionV relativeFrom="paragraph">
                  <wp:posOffset>90805</wp:posOffset>
                </wp:positionV>
                <wp:extent cx="2336165" cy="3317240"/>
                <wp:effectExtent l="9525" t="12065" r="6985" b="13970"/>
                <wp:wrapNone/>
                <wp:docPr id="3"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6165" cy="3317240"/>
                        </a:xfrm>
                        <a:prstGeom prst="flowChartProcess">
                          <a:avLst/>
                        </a:prstGeom>
                        <a:solidFill>
                          <a:srgbClr val="CFE7E5"/>
                        </a:solidFill>
                        <a:ln w="9360" cap="sq">
                          <a:solidFill>
                            <a:srgbClr val="808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06A33" w:rsidRDefault="00906A33">
                            <w:pPr>
                              <w:spacing w:after="0" w:line="0" w:lineRule="atLeast"/>
                              <w:jc w:val="center"/>
                              <w:rPr>
                                <w:rFonts w:ascii="Times New Roman" w:hAnsi="Times New Roman" w:cs="Times New Roman"/>
                                <w:b/>
                                <w:bCs/>
                                <w:sz w:val="24"/>
                                <w:szCs w:val="24"/>
                              </w:rPr>
                            </w:pPr>
                            <w:r>
                              <w:rPr>
                                <w:rFonts w:ascii="Times New Roman" w:hAnsi="Times New Roman" w:cs="Times New Roman"/>
                                <w:b/>
                                <w:bCs/>
                                <w:sz w:val="24"/>
                                <w:szCs w:val="24"/>
                              </w:rPr>
                              <w:t>УМИЗРАГ АМС г.Владикавказа</w:t>
                            </w:r>
                          </w:p>
                          <w:p w:rsidR="00906A33" w:rsidRDefault="00906A33">
                            <w:pPr>
                              <w:spacing w:after="0" w:line="0" w:lineRule="atLeast"/>
                              <w:jc w:val="center"/>
                            </w:pPr>
                          </w:p>
                          <w:p w:rsidR="00906A33" w:rsidRDefault="00906A33">
                            <w:pPr>
                              <w:jc w:val="center"/>
                              <w:rPr>
                                <w:rFonts w:ascii="Times New Roman" w:hAnsi="Times New Roman" w:cs="Times New Roman"/>
                                <w:sz w:val="24"/>
                                <w:szCs w:val="24"/>
                              </w:rPr>
                            </w:pPr>
                            <w:r>
                              <w:rPr>
                                <w:rFonts w:ascii="Times New Roman" w:hAnsi="Times New Roman" w:cs="Times New Roman"/>
                                <w:sz w:val="24"/>
                                <w:szCs w:val="24"/>
                              </w:rPr>
                              <w:t>Направление копии разреше</w:t>
                            </w:r>
                            <w:r w:rsidR="00BB5F86">
                              <w:rPr>
                                <w:rFonts w:ascii="Times New Roman" w:hAnsi="Times New Roman" w:cs="Times New Roman"/>
                                <w:sz w:val="24"/>
                                <w:szCs w:val="24"/>
                              </w:rPr>
                              <w:t xml:space="preserve">ния </w:t>
                            </w:r>
                            <w:proofErr w:type="gramStart"/>
                            <w:r w:rsidR="00BB5F86">
                              <w:rPr>
                                <w:rFonts w:ascii="Times New Roman" w:hAnsi="Times New Roman" w:cs="Times New Roman"/>
                                <w:sz w:val="24"/>
                                <w:szCs w:val="24"/>
                              </w:rPr>
                              <w:t xml:space="preserve">на </w:t>
                            </w:r>
                            <w:r>
                              <w:rPr>
                                <w:rFonts w:ascii="Times New Roman" w:hAnsi="Times New Roman" w:cs="Times New Roman"/>
                                <w:sz w:val="24"/>
                                <w:szCs w:val="24"/>
                              </w:rPr>
                              <w:t xml:space="preserve"> на</w:t>
                            </w:r>
                            <w:proofErr w:type="gramEnd"/>
                            <w:r>
                              <w:rPr>
                                <w:rFonts w:ascii="Times New Roman" w:hAnsi="Times New Roman" w:cs="Times New Roman"/>
                                <w:sz w:val="24"/>
                                <w:szCs w:val="24"/>
                              </w:rPr>
                              <w:t xml:space="preserve"> ввод в эксплуатацию в орган исполнительной власти РСО–Алания, уполномоченный на осуществление государственного строительного надзора</w:t>
                            </w:r>
                          </w:p>
                          <w:p w:rsidR="00906A33" w:rsidRDefault="00906A33">
                            <w:pPr>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не</w:t>
                            </w:r>
                            <w:proofErr w:type="gramEnd"/>
                            <w:r>
                              <w:rPr>
                                <w:rFonts w:ascii="Times New Roman" w:hAnsi="Times New Roman" w:cs="Times New Roman"/>
                                <w:sz w:val="24"/>
                                <w:szCs w:val="24"/>
                              </w:rPr>
                              <w:t xml:space="preserve"> более 3 дней)</w:t>
                            </w:r>
                          </w:p>
                        </w:txbxContent>
                      </wps:txbx>
                      <wps:bodyPr rot="0" vert="horz" wrap="square" lIns="0" tIns="0" rIns="0" bIns="0" anchor="ctr" anchorCtr="0">
                        <a:noAutofit/>
                      </wps:bodyPr>
                    </wps:wsp>
                  </a:graphicData>
                </a:graphic>
                <wp14:sizeRelH relativeFrom="page">
                  <wp14:pctWidth>0</wp14:pctWidth>
                </wp14:sizeRelH>
                <wp14:sizeRelV relativeFrom="page">
                  <wp14:pctHeight>0</wp14:pctHeight>
                </wp14:sizeRelV>
              </wp:anchor>
            </w:drawing>
          </mc:Choice>
          <mc:Fallback>
            <w:pict>
              <v:shape id="AutoShape 11" o:spid="_x0000_s1032" type="#_x0000_t109" style="position:absolute;margin-left:187.8pt;margin-top:7.15pt;width:183.95pt;height:261.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" fillcolor="#cfe7e5" strokecolor="gray" strokeweight=".26mm">
                <v:stroke joinstyle="round" endcap="square"/>
                <v:textbox inset="0,0,0,0">
                  <w:txbxContent>
                    <w:p w:rsidR="00906A33" w:rsidRDefault="00906A33">
                      <w:pPr>
                        <w:spacing w:after="0" w:line="0" w:lineRule="atLeast"/>
                        <w:jc w:val="center"/>
                        <w:rPr>
                          <w:rFonts w:ascii="Times New Roman" w:hAnsi="Times New Roman" w:cs="Times New Roman"/>
                          <w:b/>
                          <w:bCs/>
                          <w:sz w:val="24"/>
                          <w:szCs w:val="24"/>
                        </w:rPr>
                      </w:pPr>
                      <w:r>
                        <w:rPr>
                          <w:rFonts w:ascii="Times New Roman" w:hAnsi="Times New Roman" w:cs="Times New Roman"/>
                          <w:b/>
                          <w:bCs/>
                          <w:sz w:val="24"/>
                          <w:szCs w:val="24"/>
                        </w:rPr>
                        <w:t>УМИЗРАГ АМС г.Владикавказа</w:t>
                      </w:r>
                    </w:p>
                    <w:p w:rsidR="00906A33" w:rsidRDefault="00906A33">
                      <w:pPr>
                        <w:spacing w:after="0" w:line="0" w:lineRule="atLeast"/>
                        <w:jc w:val="center"/>
                      </w:pPr>
                    </w:p>
                    <w:p w:rsidR="00906A33" w:rsidRDefault="00906A33">
                      <w:pPr>
                        <w:jc w:val="center"/>
                        <w:rPr>
                          <w:rFonts w:ascii="Times New Roman" w:hAnsi="Times New Roman" w:cs="Times New Roman"/>
                          <w:sz w:val="24"/>
                          <w:szCs w:val="24"/>
                        </w:rPr>
                      </w:pPr>
                      <w:r>
                        <w:rPr>
                          <w:rFonts w:ascii="Times New Roman" w:hAnsi="Times New Roman" w:cs="Times New Roman"/>
                          <w:sz w:val="24"/>
                          <w:szCs w:val="24"/>
                        </w:rPr>
                        <w:t>Направление копии разреше</w:t>
                      </w:r>
                      <w:r w:rsidR="00BB5F86">
                        <w:rPr>
                          <w:rFonts w:ascii="Times New Roman" w:hAnsi="Times New Roman" w:cs="Times New Roman"/>
                          <w:sz w:val="24"/>
                          <w:szCs w:val="24"/>
                        </w:rPr>
                        <w:t xml:space="preserve">ния </w:t>
                      </w:r>
                      <w:proofErr w:type="gramStart"/>
                      <w:r w:rsidR="00BB5F86">
                        <w:rPr>
                          <w:rFonts w:ascii="Times New Roman" w:hAnsi="Times New Roman" w:cs="Times New Roman"/>
                          <w:sz w:val="24"/>
                          <w:szCs w:val="24"/>
                        </w:rPr>
                        <w:t xml:space="preserve">на </w:t>
                      </w:r>
                      <w:r>
                        <w:rPr>
                          <w:rFonts w:ascii="Times New Roman" w:hAnsi="Times New Roman" w:cs="Times New Roman"/>
                          <w:sz w:val="24"/>
                          <w:szCs w:val="24"/>
                        </w:rPr>
                        <w:t xml:space="preserve"> на</w:t>
                      </w:r>
                      <w:proofErr w:type="gramEnd"/>
                      <w:r>
                        <w:rPr>
                          <w:rFonts w:ascii="Times New Roman" w:hAnsi="Times New Roman" w:cs="Times New Roman"/>
                          <w:sz w:val="24"/>
                          <w:szCs w:val="24"/>
                        </w:rPr>
                        <w:t xml:space="preserve"> ввод в эксплуатацию в орган исполнительной власти РСО–Алания, уполномоченный на осуществление государственного строительного надзора</w:t>
                      </w:r>
                    </w:p>
                    <w:p w:rsidR="00906A33" w:rsidRDefault="00906A33">
                      <w:pPr>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не</w:t>
                      </w:r>
                      <w:proofErr w:type="gramEnd"/>
                      <w:r>
                        <w:rPr>
                          <w:rFonts w:ascii="Times New Roman" w:hAnsi="Times New Roman" w:cs="Times New Roman"/>
                          <w:sz w:val="24"/>
                          <w:szCs w:val="24"/>
                        </w:rPr>
                        <w:t xml:space="preserve"> более 3 дней)</w:t>
                      </w:r>
                    </w:p>
                  </w:txbxContent>
                </v:textbox>
              </v:shape>
            </w:pict>
          </mc:Fallback>
        </mc:AlternateContent>
      </w:r>
      <w:r>
        <w:rPr>
          <w:noProof/>
          <w:lang w:eastAsia="ru-RU"/>
        </w:rPr>
        <mc:AlternateContent>
          <mc:Choice Requires="wps">
            <w:drawing>
              <wp:anchor distT="0" distB="0" distL="114300" distR="114300" simplePos="0" relativeHeight="251659776" behindDoc="0" locked="0" layoutInCell="1" allowOverlap="1">
                <wp:simplePos x="0" y="0"/>
                <wp:positionH relativeFrom="column">
                  <wp:posOffset>82550</wp:posOffset>
                </wp:positionH>
                <wp:positionV relativeFrom="paragraph">
                  <wp:posOffset>43815</wp:posOffset>
                </wp:positionV>
                <wp:extent cx="2110105" cy="3338195"/>
                <wp:effectExtent l="12065" t="12700" r="11430" b="11430"/>
                <wp:wrapNone/>
                <wp:docPr id="2"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0105" cy="3338195"/>
                        </a:xfrm>
                        <a:prstGeom prst="flowChartProcess">
                          <a:avLst/>
                        </a:prstGeom>
                        <a:solidFill>
                          <a:srgbClr val="CFE7E5"/>
                        </a:solidFill>
                        <a:ln w="9360" cap="sq">
                          <a:solidFill>
                            <a:srgbClr val="808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06A33" w:rsidRDefault="00906A33">
                            <w:pPr>
                              <w:jc w:val="center"/>
                              <w:rPr>
                                <w:rFonts w:ascii="Times New Roman" w:hAnsi="Times New Roman" w:cs="Times New Roman"/>
                                <w:b/>
                                <w:bCs/>
                                <w:sz w:val="24"/>
                                <w:szCs w:val="24"/>
                              </w:rPr>
                            </w:pPr>
                            <w:r>
                              <w:rPr>
                                <w:rFonts w:ascii="Times New Roman" w:hAnsi="Times New Roman" w:cs="Times New Roman"/>
                                <w:b/>
                                <w:bCs/>
                                <w:sz w:val="24"/>
                                <w:szCs w:val="24"/>
                              </w:rPr>
                              <w:t xml:space="preserve">Безвозмездная передача </w:t>
                            </w:r>
                          </w:p>
                          <w:p w:rsidR="00906A33" w:rsidRDefault="00906A33">
                            <w:pPr>
                              <w:jc w:val="center"/>
                              <w:rPr>
                                <w:rFonts w:ascii="Times New Roman" w:hAnsi="Times New Roman" w:cs="Times New Roman"/>
                                <w:b/>
                                <w:bCs/>
                                <w:sz w:val="24"/>
                                <w:szCs w:val="24"/>
                              </w:rPr>
                            </w:pPr>
                            <w:proofErr w:type="gramStart"/>
                            <w:r>
                              <w:rPr>
                                <w:rFonts w:ascii="Times New Roman" w:hAnsi="Times New Roman" w:cs="Times New Roman"/>
                                <w:b/>
                                <w:bCs/>
                                <w:sz w:val="24"/>
                                <w:szCs w:val="24"/>
                              </w:rPr>
                              <w:t>застройщиком</w:t>
                            </w:r>
                            <w:proofErr w:type="gramEnd"/>
                            <w:r>
                              <w:rPr>
                                <w:rFonts w:ascii="Times New Roman" w:hAnsi="Times New Roman" w:cs="Times New Roman"/>
                                <w:b/>
                                <w:bCs/>
                                <w:sz w:val="24"/>
                                <w:szCs w:val="24"/>
                              </w:rPr>
                              <w:t xml:space="preserve"> в отдел архитектуры сведений и материалов,</w:t>
                            </w:r>
                          </w:p>
                          <w:p w:rsidR="00906A33" w:rsidRDefault="00906A33">
                            <w:pPr>
                              <w:jc w:val="center"/>
                              <w:rPr>
                                <w:rFonts w:ascii="Times New Roman" w:hAnsi="Times New Roman" w:cs="Times New Roman"/>
                                <w:b/>
                                <w:bCs/>
                                <w:sz w:val="24"/>
                                <w:szCs w:val="24"/>
                              </w:rPr>
                            </w:pPr>
                            <w:proofErr w:type="gramStart"/>
                            <w:r>
                              <w:rPr>
                                <w:rFonts w:ascii="Times New Roman" w:hAnsi="Times New Roman" w:cs="Times New Roman"/>
                                <w:b/>
                                <w:bCs/>
                                <w:sz w:val="24"/>
                                <w:szCs w:val="24"/>
                              </w:rPr>
                              <w:t>установленных</w:t>
                            </w:r>
                            <w:proofErr w:type="gramEnd"/>
                            <w:r>
                              <w:rPr>
                                <w:rFonts w:ascii="Times New Roman" w:hAnsi="Times New Roman" w:cs="Times New Roman"/>
                                <w:b/>
                                <w:bCs/>
                                <w:sz w:val="24"/>
                                <w:szCs w:val="24"/>
                              </w:rPr>
                              <w:t xml:space="preserve"> частью 18 статьи 51</w:t>
                            </w:r>
                          </w:p>
                          <w:p w:rsidR="00906A33" w:rsidRDefault="00906A33">
                            <w:pPr>
                              <w:jc w:val="center"/>
                              <w:rPr>
                                <w:rFonts w:ascii="Times New Roman" w:hAnsi="Times New Roman" w:cs="Times New Roman"/>
                                <w:b/>
                                <w:bCs/>
                                <w:sz w:val="24"/>
                                <w:szCs w:val="24"/>
                              </w:rPr>
                            </w:pPr>
                            <w:r>
                              <w:rPr>
                                <w:rFonts w:ascii="Times New Roman" w:hAnsi="Times New Roman" w:cs="Times New Roman"/>
                                <w:b/>
                                <w:bCs/>
                                <w:sz w:val="24"/>
                                <w:szCs w:val="24"/>
                              </w:rPr>
                              <w:t>Градостроительного кодекса РФ</w:t>
                            </w:r>
                          </w:p>
                          <w:p w:rsidR="00906A33" w:rsidRDefault="00906A33">
                            <w:pPr>
                              <w:jc w:val="center"/>
                              <w:rPr>
                                <w:rFonts w:ascii="Times New Roman" w:hAnsi="Times New Roman" w:cs="Times New Roman"/>
                                <w:b/>
                                <w:bCs/>
                                <w:sz w:val="24"/>
                                <w:szCs w:val="24"/>
                              </w:rPr>
                            </w:pPr>
                            <w:r>
                              <w:rPr>
                                <w:rFonts w:ascii="Times New Roman" w:hAnsi="Times New Roman" w:cs="Times New Roman"/>
                                <w:b/>
                                <w:bCs/>
                                <w:sz w:val="24"/>
                                <w:szCs w:val="24"/>
                              </w:rPr>
                              <w:t>(</w:t>
                            </w:r>
                            <w:proofErr w:type="gramStart"/>
                            <w:r>
                              <w:rPr>
                                <w:rFonts w:ascii="Times New Roman" w:hAnsi="Times New Roman" w:cs="Times New Roman"/>
                                <w:b/>
                                <w:bCs/>
                                <w:sz w:val="24"/>
                                <w:szCs w:val="24"/>
                              </w:rPr>
                              <w:t>в</w:t>
                            </w:r>
                            <w:proofErr w:type="gramEnd"/>
                            <w:r>
                              <w:rPr>
                                <w:rFonts w:ascii="Times New Roman" w:hAnsi="Times New Roman" w:cs="Times New Roman"/>
                                <w:b/>
                                <w:bCs/>
                                <w:sz w:val="24"/>
                                <w:szCs w:val="24"/>
                              </w:rPr>
                              <w:t xml:space="preserve"> течение 10 дней)</w:t>
                            </w:r>
                          </w:p>
                        </w:txbxContent>
                      </wps:txbx>
                      <wps:bodyPr rot="0" vert="horz" wrap="square" lIns="0" tIns="0" rIns="0" bIns="0" anchor="ctr" anchorCtr="0">
                        <a:noAutofit/>
                      </wps:bodyPr>
                    </wps:wsp>
                  </a:graphicData>
                </a:graphic>
                <wp14:sizeRelH relativeFrom="page">
                  <wp14:pctWidth>0</wp14:pctWidth>
                </wp14:sizeRelH>
                <wp14:sizeRelV relativeFrom="page">
                  <wp14:pctHeight>0</wp14:pctHeight>
                </wp14:sizeRelV>
              </wp:anchor>
            </w:drawing>
          </mc:Choice>
          <mc:Fallback>
            <w:pict>
              <v:shape id="AutoShape 12" o:spid="_x0000_s1033" type="#_x0000_t109" style="position:absolute;margin-left:6.5pt;margin-top:3.45pt;width:166.15pt;height:262.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" fillcolor="#cfe7e5" strokecolor="gray" strokeweight=".26mm">
                <v:stroke joinstyle="round" endcap="square"/>
                <v:textbox inset="0,0,0,0">
                  <w:txbxContent>
                    <w:p w:rsidR="00906A33" w:rsidRDefault="00906A33">
                      <w:pPr>
                        <w:jc w:val="center"/>
                        <w:rPr>
                          <w:rFonts w:ascii="Times New Roman" w:hAnsi="Times New Roman" w:cs="Times New Roman"/>
                          <w:b/>
                          <w:bCs/>
                          <w:sz w:val="24"/>
                          <w:szCs w:val="24"/>
                        </w:rPr>
                      </w:pPr>
                      <w:r>
                        <w:rPr>
                          <w:rFonts w:ascii="Times New Roman" w:hAnsi="Times New Roman" w:cs="Times New Roman"/>
                          <w:b/>
                          <w:bCs/>
                          <w:sz w:val="24"/>
                          <w:szCs w:val="24"/>
                        </w:rPr>
                        <w:t xml:space="preserve">Безвозмездная передача </w:t>
                      </w:r>
                    </w:p>
                    <w:p w:rsidR="00906A33" w:rsidRDefault="00906A33">
                      <w:pPr>
                        <w:jc w:val="center"/>
                        <w:rPr>
                          <w:rFonts w:ascii="Times New Roman" w:hAnsi="Times New Roman" w:cs="Times New Roman"/>
                          <w:b/>
                          <w:bCs/>
                          <w:sz w:val="24"/>
                          <w:szCs w:val="24"/>
                        </w:rPr>
                      </w:pPr>
                      <w:proofErr w:type="gramStart"/>
                      <w:r>
                        <w:rPr>
                          <w:rFonts w:ascii="Times New Roman" w:hAnsi="Times New Roman" w:cs="Times New Roman"/>
                          <w:b/>
                          <w:bCs/>
                          <w:sz w:val="24"/>
                          <w:szCs w:val="24"/>
                        </w:rPr>
                        <w:t>застройщиком</w:t>
                      </w:r>
                      <w:proofErr w:type="gramEnd"/>
                      <w:r>
                        <w:rPr>
                          <w:rFonts w:ascii="Times New Roman" w:hAnsi="Times New Roman" w:cs="Times New Roman"/>
                          <w:b/>
                          <w:bCs/>
                          <w:sz w:val="24"/>
                          <w:szCs w:val="24"/>
                        </w:rPr>
                        <w:t xml:space="preserve"> в отдел архитектуры сведений и материалов,</w:t>
                      </w:r>
                    </w:p>
                    <w:p w:rsidR="00906A33" w:rsidRDefault="00906A33">
                      <w:pPr>
                        <w:jc w:val="center"/>
                        <w:rPr>
                          <w:rFonts w:ascii="Times New Roman" w:hAnsi="Times New Roman" w:cs="Times New Roman"/>
                          <w:b/>
                          <w:bCs/>
                          <w:sz w:val="24"/>
                          <w:szCs w:val="24"/>
                        </w:rPr>
                      </w:pPr>
                      <w:proofErr w:type="gramStart"/>
                      <w:r>
                        <w:rPr>
                          <w:rFonts w:ascii="Times New Roman" w:hAnsi="Times New Roman" w:cs="Times New Roman"/>
                          <w:b/>
                          <w:bCs/>
                          <w:sz w:val="24"/>
                          <w:szCs w:val="24"/>
                        </w:rPr>
                        <w:t>установленных</w:t>
                      </w:r>
                      <w:proofErr w:type="gramEnd"/>
                      <w:r>
                        <w:rPr>
                          <w:rFonts w:ascii="Times New Roman" w:hAnsi="Times New Roman" w:cs="Times New Roman"/>
                          <w:b/>
                          <w:bCs/>
                          <w:sz w:val="24"/>
                          <w:szCs w:val="24"/>
                        </w:rPr>
                        <w:t xml:space="preserve"> частью 18 статьи 51</w:t>
                      </w:r>
                    </w:p>
                    <w:p w:rsidR="00906A33" w:rsidRDefault="00906A33">
                      <w:pPr>
                        <w:jc w:val="center"/>
                        <w:rPr>
                          <w:rFonts w:ascii="Times New Roman" w:hAnsi="Times New Roman" w:cs="Times New Roman"/>
                          <w:b/>
                          <w:bCs/>
                          <w:sz w:val="24"/>
                          <w:szCs w:val="24"/>
                        </w:rPr>
                      </w:pPr>
                      <w:r>
                        <w:rPr>
                          <w:rFonts w:ascii="Times New Roman" w:hAnsi="Times New Roman" w:cs="Times New Roman"/>
                          <w:b/>
                          <w:bCs/>
                          <w:sz w:val="24"/>
                          <w:szCs w:val="24"/>
                        </w:rPr>
                        <w:t>Градостроительного кодекса РФ</w:t>
                      </w:r>
                    </w:p>
                    <w:p w:rsidR="00906A33" w:rsidRDefault="00906A33">
                      <w:pPr>
                        <w:jc w:val="center"/>
                        <w:rPr>
                          <w:rFonts w:ascii="Times New Roman" w:hAnsi="Times New Roman" w:cs="Times New Roman"/>
                          <w:b/>
                          <w:bCs/>
                          <w:sz w:val="24"/>
                          <w:szCs w:val="24"/>
                        </w:rPr>
                      </w:pPr>
                      <w:r>
                        <w:rPr>
                          <w:rFonts w:ascii="Times New Roman" w:hAnsi="Times New Roman" w:cs="Times New Roman"/>
                          <w:b/>
                          <w:bCs/>
                          <w:sz w:val="24"/>
                          <w:szCs w:val="24"/>
                        </w:rPr>
                        <w:t>(</w:t>
                      </w:r>
                      <w:proofErr w:type="gramStart"/>
                      <w:r>
                        <w:rPr>
                          <w:rFonts w:ascii="Times New Roman" w:hAnsi="Times New Roman" w:cs="Times New Roman"/>
                          <w:b/>
                          <w:bCs/>
                          <w:sz w:val="24"/>
                          <w:szCs w:val="24"/>
                        </w:rPr>
                        <w:t>в</w:t>
                      </w:r>
                      <w:proofErr w:type="gramEnd"/>
                      <w:r>
                        <w:rPr>
                          <w:rFonts w:ascii="Times New Roman" w:hAnsi="Times New Roman" w:cs="Times New Roman"/>
                          <w:b/>
                          <w:bCs/>
                          <w:sz w:val="24"/>
                          <w:szCs w:val="24"/>
                        </w:rPr>
                        <w:t xml:space="preserve"> течение 10 дней)</w:t>
                      </w:r>
                    </w:p>
                  </w:txbxContent>
                </v:textbox>
              </v:shape>
            </w:pict>
          </mc:Fallback>
        </mc:AlternateContent>
      </w:r>
    </w:p>
    <w:p w:rsidR="00906A33" w:rsidRDefault="00906A33">
      <w:pPr>
        <w:pStyle w:val="ConsPlusNonformat"/>
        <w:widowControl/>
        <w:jc w:val="both"/>
        <w:rPr>
          <w:rFonts w:ascii="Times New Roman" w:hAnsi="Times New Roman" w:cs="Times New Roman"/>
          <w:sz w:val="24"/>
          <w:szCs w:val="24"/>
        </w:rPr>
      </w:pPr>
    </w:p>
    <w:p w:rsidR="00906A33" w:rsidRDefault="00906A33">
      <w:pPr>
        <w:pStyle w:val="ConsPlusNonformat"/>
        <w:widowControl/>
        <w:jc w:val="both"/>
        <w:rPr>
          <w:rFonts w:ascii="Times New Roman" w:hAnsi="Times New Roman" w:cs="Times New Roman"/>
          <w:sz w:val="24"/>
          <w:szCs w:val="24"/>
        </w:rPr>
      </w:pPr>
    </w:p>
    <w:p w:rsidR="00906A33" w:rsidRDefault="00906A33">
      <w:pPr>
        <w:pStyle w:val="ConsPlusNonformat"/>
        <w:widowControl/>
        <w:ind w:firstLine="14"/>
        <w:jc w:val="both"/>
        <w:rPr>
          <w:rFonts w:ascii="Times New Roman" w:hAnsi="Times New Roman" w:cs="Times New Roman"/>
          <w:sz w:val="24"/>
          <w:szCs w:val="24"/>
        </w:rPr>
      </w:pPr>
    </w:p>
    <w:p w:rsidR="00906A33" w:rsidRDefault="00906A33">
      <w:pPr>
        <w:pStyle w:val="ConsPlusNonformat"/>
        <w:widowControl/>
        <w:ind w:firstLine="14"/>
        <w:jc w:val="both"/>
        <w:rPr>
          <w:rFonts w:ascii="Times New Roman" w:hAnsi="Times New Roman" w:cs="Times New Roman"/>
          <w:sz w:val="24"/>
          <w:szCs w:val="24"/>
        </w:rPr>
      </w:pPr>
    </w:p>
    <w:p w:rsidR="00906A33" w:rsidRDefault="00906A33">
      <w:pPr>
        <w:pStyle w:val="ConsPlusNonformat"/>
        <w:widowControl/>
        <w:ind w:hanging="14"/>
        <w:jc w:val="both"/>
        <w:rPr>
          <w:rFonts w:ascii="Times New Roman" w:hAnsi="Times New Roman" w:cs="Times New Roman"/>
          <w:sz w:val="24"/>
          <w:szCs w:val="24"/>
        </w:rPr>
      </w:pPr>
    </w:p>
    <w:p w:rsidR="00906A33" w:rsidRDefault="00906A33">
      <w:pPr>
        <w:pStyle w:val="ConsPlusNonformat"/>
        <w:widowControl/>
        <w:ind w:hanging="14"/>
        <w:jc w:val="both"/>
        <w:rPr>
          <w:rFonts w:ascii="Times New Roman" w:hAnsi="Times New Roman" w:cs="Times New Roman"/>
          <w:sz w:val="24"/>
          <w:szCs w:val="24"/>
        </w:rPr>
      </w:pPr>
    </w:p>
    <w:p w:rsidR="00906A33" w:rsidRDefault="00906A33">
      <w:pPr>
        <w:pStyle w:val="ConsPlusNonformat"/>
        <w:widowControl/>
        <w:ind w:firstLine="14"/>
        <w:jc w:val="both"/>
        <w:rPr>
          <w:rFonts w:ascii="Times New Roman" w:hAnsi="Times New Roman" w:cs="Times New Roman"/>
          <w:sz w:val="24"/>
          <w:szCs w:val="24"/>
        </w:rPr>
      </w:pPr>
    </w:p>
    <w:p w:rsidR="00906A33" w:rsidRDefault="00906A33">
      <w:pPr>
        <w:pStyle w:val="ConsPlusNonformat"/>
        <w:widowControl/>
        <w:ind w:hanging="14"/>
        <w:jc w:val="both"/>
        <w:rPr>
          <w:rFonts w:ascii="Times New Roman" w:hAnsi="Times New Roman" w:cs="Times New Roman"/>
          <w:sz w:val="24"/>
          <w:szCs w:val="24"/>
        </w:rPr>
      </w:pPr>
    </w:p>
    <w:p w:rsidR="00906A33" w:rsidRDefault="00906A33">
      <w:pPr>
        <w:pStyle w:val="ConsPlusNonformat"/>
        <w:widowControl/>
        <w:jc w:val="both"/>
        <w:rPr>
          <w:rFonts w:ascii="Times New Roman" w:hAnsi="Times New Roman" w:cs="Times New Roman"/>
          <w:sz w:val="24"/>
          <w:szCs w:val="24"/>
        </w:rPr>
      </w:pPr>
    </w:p>
    <w:p w:rsidR="00906A33" w:rsidRDefault="00906A33">
      <w:pPr>
        <w:pStyle w:val="ConsPlusNonformat"/>
        <w:widowControl/>
        <w:ind w:firstLine="709"/>
        <w:jc w:val="both"/>
      </w:pPr>
    </w:p>
    <w:sectPr w:rsidR="00906A33">
      <w:headerReference w:type="default" r:id="rId23"/>
      <w:pgSz w:w="11906" w:h="16838"/>
      <w:pgMar w:top="851" w:right="1134" w:bottom="1135" w:left="1134" w:header="70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2E64" w:rsidRDefault="00642E64">
      <w:pPr>
        <w:spacing w:after="0" w:line="240" w:lineRule="auto"/>
      </w:pPr>
      <w:r>
        <w:separator/>
      </w:r>
    </w:p>
  </w:endnote>
  <w:endnote w:type="continuationSeparator" w:id="0">
    <w:p w:rsidR="00642E64" w:rsidRDefault="00642E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Droid Sans Fallback">
    <w:charset w:val="80"/>
    <w:family w:val="auto"/>
    <w:pitch w:val="variable"/>
  </w:font>
  <w:font w:name="FreeSans">
    <w:charset w:val="80"/>
    <w:family w:val="auto"/>
    <w:pitch w:val="variable"/>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DejaVu Sans Mono">
    <w:panose1 w:val="020B0609030804020204"/>
    <w:charset w:val="CC"/>
    <w:family w:val="modern"/>
    <w:pitch w:val="fixed"/>
    <w:sig w:usb0="E60026FF" w:usb1="D000F1FB" w:usb2="00000028"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2E64" w:rsidRDefault="00642E64">
      <w:pPr>
        <w:spacing w:after="0" w:line="240" w:lineRule="auto"/>
      </w:pPr>
      <w:r>
        <w:separator/>
      </w:r>
    </w:p>
  </w:footnote>
  <w:footnote w:type="continuationSeparator" w:id="0">
    <w:p w:rsidR="00642E64" w:rsidRDefault="00642E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6A33" w:rsidRDefault="00FD535F">
    <w:pPr>
      <w:pStyle w:val="af3"/>
      <w:ind w:right="360"/>
    </w:pPr>
    <w:r>
      <w:rPr>
        <w:noProof/>
        <w:lang w:eastAsia="ru-RU"/>
      </w:rPr>
      <mc:AlternateContent>
        <mc:Choice Requires="wps">
          <w:drawing>
            <wp:anchor distT="0" distB="0" distL="0" distR="0" simplePos="0" relativeHeight="251657728" behindDoc="0" locked="0" layoutInCell="1" allowOverlap="1">
              <wp:simplePos x="0" y="0"/>
              <wp:positionH relativeFrom="page">
                <wp:posOffset>5863590</wp:posOffset>
              </wp:positionH>
              <wp:positionV relativeFrom="paragraph">
                <wp:posOffset>635</wp:posOffset>
              </wp:positionV>
              <wp:extent cx="974725" cy="168910"/>
              <wp:effectExtent l="5715" t="3175" r="635" b="889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4725" cy="1689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6A33" w:rsidRDefault="00906A33">
                          <w:pPr>
                            <w:pStyle w:val="af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4" type="#_x0000_t202" style="position:absolute;margin-left:461.7pt;margin-top:.05pt;width:76.75pt;height:13.3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" stroked="f">
              <v:fill opacity="0"/>
              <v:textbox inset="0,0,0,0">
                <w:txbxContent>
                  <w:p w:rsidR="00906A33" w:rsidRDefault="00906A33">
                    <w:pPr>
                      <w:pStyle w:val="af3"/>
                    </w:pPr>
                  </w:p>
                </w:txbxContent>
              </v:textbox>
              <w10:wrap type="square" side="largest" anchorx="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upperRoman"/>
      <w:lvlText w:val="%1."/>
      <w:lvlJc w:val="left"/>
      <w:pPr>
        <w:tabs>
          <w:tab w:val="num" w:pos="1080"/>
        </w:tabs>
        <w:ind w:left="1080" w:hanging="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79D"/>
    <w:rsid w:val="000B22BC"/>
    <w:rsid w:val="0020279D"/>
    <w:rsid w:val="00251DED"/>
    <w:rsid w:val="00642E64"/>
    <w:rsid w:val="00906A33"/>
    <w:rsid w:val="009277A3"/>
    <w:rsid w:val="00BB5F86"/>
    <w:rsid w:val="00CC052F"/>
    <w:rsid w:val="00FD53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5:chartTrackingRefBased/>
  <w15:docId w15:val="{A4AA6D5A-2E56-414D-BED7-53B866DE3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hAnsi="Calibri" w:cs="Calibri"/>
      <w:sz w:val="22"/>
      <w:szCs w:val="22"/>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3">
    <w:name w:val="heading 3"/>
    <w:basedOn w:val="a"/>
    <w:next w:val="a0"/>
    <w:qFormat/>
    <w:pPr>
      <w:numPr>
        <w:ilvl w:val="2"/>
        <w:numId w:val="1"/>
      </w:numPr>
      <w:spacing w:before="280" w:after="280" w:line="240" w:lineRule="auto"/>
      <w:outlineLvl w:val="2"/>
    </w:pPr>
    <w:rPr>
      <w:rFonts w:ascii="Times New Roman" w:hAnsi="Times New Roman" w:cs="Times New Roman"/>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5z0">
    <w:name w:val="WW8Num5z0"/>
    <w:rPr>
      <w:rFonts w:ascii="Symbol" w:hAnsi="Symbol" w:cs="OpenSymbol"/>
    </w:rPr>
  </w:style>
  <w:style w:type="character" w:customStyle="1" w:styleId="WW8Num6z0">
    <w:name w:val="WW8Num6z0"/>
    <w:rPr>
      <w:rFonts w:ascii="Symbol" w:hAnsi="Symbol" w:cs="OpenSymbol"/>
    </w:rPr>
  </w:style>
  <w:style w:type="character" w:customStyle="1" w:styleId="2">
    <w:name w:val="Основной шрифт абзаца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9z0">
    <w:name w:val="WW8Num9z0"/>
    <w:rPr>
      <w:b w:val="0"/>
      <w:color w:val="auto"/>
    </w:rPr>
  </w:style>
  <w:style w:type="character" w:customStyle="1" w:styleId="WW8Num12z0">
    <w:name w:val="WW8Num12z0"/>
    <w:rPr>
      <w:b w:val="0"/>
      <w:bCs w:val="0"/>
    </w:rPr>
  </w:style>
  <w:style w:type="character" w:customStyle="1" w:styleId="WW8Num13z0">
    <w:name w:val="WW8Num13z0"/>
    <w:rPr>
      <w:sz w:val="28"/>
    </w:rPr>
  </w:style>
  <w:style w:type="character" w:customStyle="1" w:styleId="10">
    <w:name w:val="Основной шрифт абзаца1"/>
  </w:style>
  <w:style w:type="character" w:customStyle="1" w:styleId="a4">
    <w:name w:val=" Знак Знак"/>
    <w:rPr>
      <w:sz w:val="24"/>
      <w:szCs w:val="24"/>
      <w:lang w:val="ru-RU" w:eastAsia="ar-SA" w:bidi="ar-SA"/>
    </w:rPr>
  </w:style>
  <w:style w:type="character" w:styleId="a5">
    <w:name w:val="Hyperlink"/>
    <w:rPr>
      <w:color w:val="0000FF"/>
      <w:u w:val="single"/>
    </w:rPr>
  </w:style>
  <w:style w:type="character" w:customStyle="1" w:styleId="b-serp-urlitem">
    <w:name w:val="b-serp-url__item"/>
    <w:basedOn w:val="10"/>
  </w:style>
  <w:style w:type="character" w:styleId="HTML">
    <w:name w:val="HTML Cite"/>
    <w:rPr>
      <w:i/>
      <w:iCs/>
    </w:rPr>
  </w:style>
  <w:style w:type="character" w:styleId="a6">
    <w:name w:val="Emphasis"/>
    <w:qFormat/>
    <w:rPr>
      <w:i/>
      <w:iCs/>
    </w:rPr>
  </w:style>
  <w:style w:type="character" w:styleId="a7">
    <w:name w:val="page number"/>
    <w:basedOn w:val="10"/>
  </w:style>
  <w:style w:type="character" w:customStyle="1" w:styleId="a8">
    <w:name w:val="Гипертекстовая ссылка"/>
    <w:rPr>
      <w:color w:val="008000"/>
    </w:rPr>
  </w:style>
  <w:style w:type="character" w:customStyle="1" w:styleId="a9">
    <w:name w:val="Цветовое выделение"/>
    <w:rPr>
      <w:b/>
      <w:bCs/>
      <w:color w:val="000080"/>
    </w:rPr>
  </w:style>
  <w:style w:type="character" w:customStyle="1" w:styleId="aa">
    <w:name w:val="Символ нумерации"/>
  </w:style>
  <w:style w:type="character" w:customStyle="1" w:styleId="ab">
    <w:name w:val="Маркеры списка"/>
    <w:rPr>
      <w:rFonts w:ascii="OpenSymbol" w:eastAsia="OpenSymbol" w:hAnsi="OpenSymbol" w:cs="OpenSymbol"/>
    </w:rPr>
  </w:style>
  <w:style w:type="character" w:styleId="ac">
    <w:name w:val="Strong"/>
    <w:qFormat/>
    <w:rPr>
      <w:b/>
      <w:bCs/>
    </w:rPr>
  </w:style>
  <w:style w:type="paragraph" w:customStyle="1" w:styleId="ad">
    <w:name w:val="Заголовок"/>
    <w:basedOn w:val="a"/>
    <w:next w:val="a0"/>
    <w:pPr>
      <w:keepNext/>
      <w:spacing w:before="240" w:after="120"/>
    </w:pPr>
    <w:rPr>
      <w:rFonts w:ascii="Arial" w:eastAsia="Droid Sans Fallback" w:hAnsi="Arial" w:cs="FreeSans"/>
      <w:sz w:val="28"/>
      <w:szCs w:val="28"/>
    </w:rPr>
  </w:style>
  <w:style w:type="paragraph" w:styleId="a0">
    <w:name w:val="Body Text"/>
    <w:basedOn w:val="a"/>
    <w:pPr>
      <w:spacing w:after="120"/>
    </w:pPr>
  </w:style>
  <w:style w:type="paragraph" w:styleId="ae">
    <w:name w:val="List"/>
    <w:basedOn w:val="a0"/>
    <w:rPr>
      <w:rFonts w:cs="FreeSans"/>
    </w:rPr>
  </w:style>
  <w:style w:type="paragraph" w:customStyle="1" w:styleId="11">
    <w:name w:val="Название1"/>
    <w:basedOn w:val="a"/>
    <w:pPr>
      <w:suppressLineNumbers/>
      <w:spacing w:before="120" w:after="120"/>
    </w:pPr>
    <w:rPr>
      <w:rFonts w:cs="Mangal"/>
      <w:i/>
      <w:iCs/>
      <w:sz w:val="24"/>
      <w:szCs w:val="24"/>
    </w:rPr>
  </w:style>
  <w:style w:type="paragraph" w:customStyle="1" w:styleId="20">
    <w:name w:val="Указатель2"/>
    <w:basedOn w:val="a"/>
    <w:pPr>
      <w:suppressLineNumbers/>
    </w:pPr>
    <w:rPr>
      <w:rFonts w:cs="Mangal"/>
    </w:rPr>
  </w:style>
  <w:style w:type="paragraph" w:customStyle="1" w:styleId="12">
    <w:name w:val="Название объекта1"/>
    <w:basedOn w:val="a"/>
    <w:pPr>
      <w:suppressLineNumbers/>
      <w:spacing w:before="120" w:after="120"/>
    </w:pPr>
    <w:rPr>
      <w:rFonts w:cs="FreeSans"/>
      <w:i/>
      <w:iCs/>
      <w:sz w:val="24"/>
      <w:szCs w:val="24"/>
    </w:rPr>
  </w:style>
  <w:style w:type="paragraph" w:customStyle="1" w:styleId="13">
    <w:name w:val="Указатель1"/>
    <w:basedOn w:val="a"/>
    <w:pPr>
      <w:suppressLineNumbers/>
    </w:pPr>
    <w:rPr>
      <w:rFonts w:cs="FreeSans"/>
    </w:rPr>
  </w:style>
  <w:style w:type="paragraph" w:customStyle="1" w:styleId="ConsNormal">
    <w:name w:val="ConsNormal"/>
    <w:pPr>
      <w:widowControl w:val="0"/>
      <w:suppressAutoHyphens/>
      <w:autoSpaceDE w:val="0"/>
      <w:ind w:right="19772" w:firstLine="720"/>
    </w:pPr>
    <w:rPr>
      <w:rFonts w:ascii="Arial" w:hAnsi="Arial" w:cs="Arial"/>
      <w:lang w:eastAsia="ar-SA"/>
    </w:rPr>
  </w:style>
  <w:style w:type="paragraph" w:customStyle="1" w:styleId="21">
    <w:name w:val="Основной текст с отступом 21"/>
    <w:basedOn w:val="a"/>
    <w:pPr>
      <w:spacing w:after="0" w:line="240" w:lineRule="auto"/>
      <w:ind w:firstLine="567"/>
    </w:pPr>
    <w:rPr>
      <w:rFonts w:ascii="Times New Roman" w:hAnsi="Times New Roman" w:cs="Times New Roman"/>
      <w:sz w:val="24"/>
      <w:szCs w:val="24"/>
    </w:rPr>
  </w:style>
  <w:style w:type="paragraph" w:customStyle="1" w:styleId="af">
    <w:name w:val="Текст (справка)"/>
    <w:basedOn w:val="a"/>
    <w:next w:val="a"/>
    <w:pPr>
      <w:autoSpaceDE w:val="0"/>
      <w:spacing w:after="0" w:line="240" w:lineRule="auto"/>
      <w:ind w:left="170" w:right="170"/>
    </w:pPr>
    <w:rPr>
      <w:rFonts w:ascii="Arial" w:hAnsi="Arial" w:cs="Times New Roman"/>
      <w:sz w:val="24"/>
      <w:szCs w:val="24"/>
    </w:rPr>
  </w:style>
  <w:style w:type="paragraph" w:customStyle="1" w:styleId="af0">
    <w:name w:val="Прижатый влево"/>
    <w:basedOn w:val="a"/>
    <w:next w:val="a"/>
    <w:pPr>
      <w:autoSpaceDE w:val="0"/>
      <w:spacing w:after="0" w:line="240" w:lineRule="auto"/>
    </w:pPr>
    <w:rPr>
      <w:rFonts w:ascii="Arial" w:hAnsi="Arial" w:cs="Times New Roman"/>
      <w:sz w:val="24"/>
      <w:szCs w:val="24"/>
    </w:rPr>
  </w:style>
  <w:style w:type="paragraph" w:customStyle="1" w:styleId="u">
    <w:name w:val="u"/>
    <w:basedOn w:val="a"/>
    <w:pPr>
      <w:spacing w:before="280" w:after="280" w:line="240" w:lineRule="auto"/>
    </w:pPr>
    <w:rPr>
      <w:rFonts w:ascii="Times New Roman" w:hAnsi="Times New Roman" w:cs="Times New Roman"/>
      <w:sz w:val="24"/>
      <w:szCs w:val="24"/>
    </w:rPr>
  </w:style>
  <w:style w:type="paragraph" w:customStyle="1" w:styleId="uni">
    <w:name w:val="uni"/>
    <w:basedOn w:val="a"/>
    <w:pPr>
      <w:spacing w:before="280" w:after="280" w:line="240" w:lineRule="auto"/>
    </w:pPr>
    <w:rPr>
      <w:rFonts w:ascii="Times New Roman" w:hAnsi="Times New Roman" w:cs="Times New Roman"/>
      <w:sz w:val="24"/>
      <w:szCs w:val="24"/>
    </w:rPr>
  </w:style>
  <w:style w:type="paragraph" w:customStyle="1" w:styleId="unip">
    <w:name w:val="unip"/>
    <w:basedOn w:val="a"/>
    <w:pPr>
      <w:spacing w:before="280" w:after="280" w:line="240" w:lineRule="auto"/>
    </w:pPr>
    <w:rPr>
      <w:rFonts w:ascii="Times New Roman" w:hAnsi="Times New Roman" w:cs="Times New Roman"/>
      <w:sz w:val="24"/>
      <w:szCs w:val="24"/>
    </w:rPr>
  </w:style>
  <w:style w:type="paragraph" w:customStyle="1" w:styleId="ListParagraph">
    <w:name w:val="List Paragraph"/>
    <w:basedOn w:val="a"/>
    <w:pPr>
      <w:spacing w:after="0" w:line="240" w:lineRule="auto"/>
      <w:ind w:left="720"/>
    </w:pPr>
    <w:rPr>
      <w:rFonts w:ascii="Times New Roman" w:hAnsi="Times New Roman" w:cs="Times New Roman"/>
      <w:sz w:val="24"/>
      <w:szCs w:val="24"/>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styleId="af1">
    <w:name w:val="Normal (Web)"/>
    <w:basedOn w:val="a"/>
    <w:pPr>
      <w:spacing w:before="150" w:after="150" w:line="240" w:lineRule="auto"/>
    </w:pPr>
    <w:rPr>
      <w:rFonts w:ascii="Times New Roman" w:hAnsi="Times New Roman" w:cs="Times New Roman"/>
      <w:sz w:val="24"/>
      <w:szCs w:val="24"/>
    </w:rPr>
  </w:style>
  <w:style w:type="paragraph" w:customStyle="1" w:styleId="af2">
    <w:name w:val=" Знак Знак Знак Знак"/>
    <w:basedOn w:val="a"/>
    <w:pPr>
      <w:spacing w:before="280" w:after="280" w:line="240" w:lineRule="auto"/>
    </w:pPr>
    <w:rPr>
      <w:rFonts w:ascii="Tahoma" w:hAnsi="Tahoma" w:cs="Times New Roman"/>
      <w:sz w:val="20"/>
      <w:szCs w:val="20"/>
      <w:lang w:val="en-US"/>
    </w:rPr>
  </w:style>
  <w:style w:type="paragraph" w:customStyle="1" w:styleId="ConsPlusNonformat">
    <w:name w:val="ConsPlusNonformat"/>
    <w:pPr>
      <w:widowControl w:val="0"/>
      <w:suppressAutoHyphens/>
      <w:autoSpaceDE w:val="0"/>
    </w:pPr>
    <w:rPr>
      <w:rFonts w:ascii="Courier New" w:hAnsi="Courier New" w:cs="Courier New"/>
      <w:lang w:eastAsia="ar-SA"/>
    </w:rPr>
  </w:style>
  <w:style w:type="paragraph" w:styleId="af3">
    <w:name w:val="header"/>
    <w:basedOn w:val="a"/>
    <w:pPr>
      <w:tabs>
        <w:tab w:val="center" w:pos="4677"/>
        <w:tab w:val="right" w:pos="9355"/>
      </w:tabs>
    </w:pPr>
  </w:style>
  <w:style w:type="paragraph" w:styleId="af4">
    <w:name w:val="List Paragraph"/>
    <w:basedOn w:val="a"/>
    <w:qFormat/>
    <w:pPr>
      <w:spacing w:after="0" w:line="240" w:lineRule="auto"/>
      <w:ind w:left="720"/>
    </w:pPr>
    <w:rPr>
      <w:rFonts w:eastAsia="Calibri" w:cs="Times New Roman"/>
      <w:sz w:val="28"/>
      <w:szCs w:val="28"/>
    </w:rPr>
  </w:style>
  <w:style w:type="paragraph" w:customStyle="1" w:styleId="2CharCharCharCharCharCharCharCharCharCharCharCharCharCharCharChar">
    <w:name w:val=" Знак Знак2 Char Char Знак Знак Char Char Знак Знак Char Char Знак Знак Char Char Знак Знак Char Char Знак Знак Char Char Знак Знак Char Char Знак Знак Char Char"/>
    <w:basedOn w:val="a"/>
    <w:pPr>
      <w:spacing w:before="280" w:after="280" w:line="240" w:lineRule="auto"/>
    </w:pPr>
    <w:rPr>
      <w:rFonts w:ascii="Tahoma" w:hAnsi="Tahoma" w:cs="Times New Roman"/>
      <w:sz w:val="20"/>
      <w:szCs w:val="20"/>
      <w:lang w:val="en-US"/>
    </w:rPr>
  </w:style>
  <w:style w:type="paragraph" w:styleId="af5">
    <w:name w:val="Body Text Indent"/>
    <w:basedOn w:val="a"/>
    <w:pPr>
      <w:spacing w:after="120"/>
      <w:ind w:left="283"/>
    </w:pPr>
  </w:style>
  <w:style w:type="paragraph" w:styleId="af6">
    <w:name w:val="Balloon Text"/>
    <w:basedOn w:val="a"/>
    <w:rPr>
      <w:rFonts w:ascii="Tahoma" w:hAnsi="Tahoma" w:cs="Tahoma"/>
      <w:sz w:val="16"/>
      <w:szCs w:val="16"/>
    </w:rPr>
  </w:style>
  <w:style w:type="paragraph" w:styleId="af7">
    <w:name w:val="footer"/>
    <w:basedOn w:val="a"/>
    <w:pPr>
      <w:tabs>
        <w:tab w:val="center" w:pos="4677"/>
        <w:tab w:val="right" w:pos="9355"/>
      </w:tabs>
    </w:pPr>
  </w:style>
  <w:style w:type="paragraph" w:customStyle="1" w:styleId="af8">
    <w:name w:val="Знак"/>
    <w:basedOn w:val="a"/>
    <w:pPr>
      <w:spacing w:before="280" w:after="280" w:line="240" w:lineRule="auto"/>
    </w:pPr>
    <w:rPr>
      <w:rFonts w:ascii="Tahoma" w:hAnsi="Tahoma" w:cs="Times New Roman"/>
      <w:sz w:val="20"/>
      <w:szCs w:val="20"/>
      <w:lang w:val="en-US"/>
    </w:rPr>
  </w:style>
  <w:style w:type="paragraph" w:customStyle="1" w:styleId="ConsPlusTitle">
    <w:name w:val="ConsPlusTitle"/>
    <w:pPr>
      <w:widowControl w:val="0"/>
      <w:suppressAutoHyphens/>
      <w:autoSpaceDE w:val="0"/>
    </w:pPr>
    <w:rPr>
      <w:b/>
      <w:bCs/>
      <w:sz w:val="24"/>
      <w:szCs w:val="24"/>
      <w:lang w:eastAsia="ar-SA"/>
    </w:rPr>
  </w:style>
  <w:style w:type="paragraph" w:customStyle="1" w:styleId="af9">
    <w:name w:val="Таблицы (моноширинный)"/>
    <w:basedOn w:val="a"/>
    <w:next w:val="a"/>
    <w:pPr>
      <w:widowControl w:val="0"/>
      <w:autoSpaceDE w:val="0"/>
      <w:spacing w:after="0" w:line="240" w:lineRule="auto"/>
      <w:jc w:val="both"/>
    </w:pPr>
    <w:rPr>
      <w:rFonts w:ascii="Courier New" w:hAnsi="Courier New" w:cs="Courier New"/>
      <w:sz w:val="24"/>
      <w:szCs w:val="24"/>
    </w:rPr>
  </w:style>
  <w:style w:type="paragraph" w:customStyle="1" w:styleId="afa">
    <w:name w:val="Содержимое таблицы"/>
    <w:basedOn w:val="a"/>
    <w:pPr>
      <w:suppressLineNumbers/>
    </w:pPr>
  </w:style>
  <w:style w:type="paragraph" w:customStyle="1" w:styleId="afb">
    <w:name w:val="Заголовок таблицы"/>
    <w:basedOn w:val="afa"/>
    <w:pPr>
      <w:jc w:val="center"/>
    </w:pPr>
    <w:rPr>
      <w:b/>
      <w:bCs/>
    </w:rPr>
  </w:style>
  <w:style w:type="paragraph" w:customStyle="1" w:styleId="afc">
    <w:name w:val="Содержимое врезки"/>
    <w:basedOn w:val="a0"/>
  </w:style>
  <w:style w:type="paragraph" w:customStyle="1" w:styleId="afd">
    <w:name w:val="Горизонтальная линия"/>
    <w:basedOn w:val="a"/>
    <w:next w:val="a0"/>
    <w:pPr>
      <w:suppressLineNumbers/>
      <w:pBdr>
        <w:bottom w:val="double" w:sz="1" w:space="0" w:color="808080"/>
      </w:pBdr>
      <w:spacing w:after="283"/>
    </w:pPr>
    <w:rPr>
      <w:sz w:val="12"/>
      <w:szCs w:val="12"/>
    </w:rPr>
  </w:style>
  <w:style w:type="paragraph" w:customStyle="1" w:styleId="afe">
    <w:name w:val="Текст в заданном формате"/>
    <w:basedOn w:val="a"/>
    <w:pPr>
      <w:spacing w:after="0"/>
    </w:pPr>
    <w:rPr>
      <w:rFonts w:ascii="DejaVu Sans Mono" w:eastAsia="Droid Sans Fallback" w:hAnsi="DejaVu Sans Mono" w:cs="DejaVu Sans Mono"/>
      <w:sz w:val="20"/>
      <w:szCs w:val="20"/>
    </w:rPr>
  </w:style>
  <w:style w:type="paragraph" w:customStyle="1" w:styleId="aff">
    <w:name w:val="Знак Знак Знак Знак"/>
    <w:basedOn w:val="a"/>
    <w:pPr>
      <w:suppressAutoHyphens w:val="0"/>
      <w:spacing w:before="280" w:after="280" w:line="240" w:lineRule="auto"/>
    </w:pPr>
    <w:rPr>
      <w:rFonts w:ascii="Tahoma"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adikavkaz@rso-a.ru" TargetMode="External"/><Relationship Id="rId13" Type="http://schemas.openxmlformats.org/officeDocument/2006/relationships/hyperlink" Target="http://www.consultant.ru/document/cons_s_DA568A01BB3D7E3BD782614770E9B4367DABCC9EA3F50567068840678E38A867/" TargetMode="External"/><Relationship Id="rId18" Type="http://schemas.openxmlformats.org/officeDocument/2006/relationships/hyperlink" Target="http://www.consultant.ru/popular/gskrf/15_6.html" TargetMode="External"/><Relationship Id="rId3" Type="http://schemas.openxmlformats.org/officeDocument/2006/relationships/settings" Target="settings.xml"/><Relationship Id="rId21" Type="http://schemas.openxmlformats.org/officeDocument/2006/relationships/hyperlink" Target="garantF1://12038258.55" TargetMode="External"/><Relationship Id="rId7" Type="http://schemas.openxmlformats.org/officeDocument/2006/relationships/hyperlink" Target="consultantplus://offline/ref=EAA5AA609FC9D0EB60EF1B180E28A3639F8D21C69FB388E20BA08742CEA75C8956AB5279714F2706r8o4I" TargetMode="External"/><Relationship Id="rId12" Type="http://schemas.openxmlformats.org/officeDocument/2006/relationships/hyperlink" Target="http://www.consultant.ru/popular/gskrf/15_6.html" TargetMode="External"/><Relationship Id="rId17" Type="http://schemas.openxmlformats.org/officeDocument/2006/relationships/hyperlink" Target="http://www.consultant.ru/popular/gskrf/15_6.htm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consultant.ru/popular/gskrf/15_6.html" TargetMode="External"/><Relationship Id="rId20" Type="http://schemas.openxmlformats.org/officeDocument/2006/relationships/hyperlink" Target="garantf1://12043191.100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suslugi.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consultant.ru/popular/gskrf/15_4.html" TargetMode="External"/><Relationship Id="rId23" Type="http://schemas.openxmlformats.org/officeDocument/2006/relationships/header" Target="header1.xml"/><Relationship Id="rId10" Type="http://schemas.openxmlformats.org/officeDocument/2006/relationships/hyperlink" Target="http://www.gosuslugi/" TargetMode="External"/><Relationship Id="rId19" Type="http://schemas.openxmlformats.org/officeDocument/2006/relationships/hyperlink" Target="http://www.consultant.ru/document/cons_s_DA568A01BB3D7E3BD782614770E9B4367DABCC9EA3F50567068840678E38A867/" TargetMode="External"/><Relationship Id="rId4" Type="http://schemas.openxmlformats.org/officeDocument/2006/relationships/webSettings" Target="webSettings.xml"/><Relationship Id="rId9" Type="http://schemas.openxmlformats.org/officeDocument/2006/relationships/hyperlink" Target="mailto:vladikavkaz@rso-a.ru" TargetMode="External"/><Relationship Id="rId14" Type="http://schemas.openxmlformats.org/officeDocument/2006/relationships/hyperlink" Target="consultantplus://offline/ref=3AE13B253E51654FBF37BA5B524EBD1BB27BBAEFCE33679CC73FBCB07DDB4FB4C622B6DEF22DEFEE47yFI" TargetMode="External"/><Relationship Id="rId22" Type="http://schemas.openxmlformats.org/officeDocument/2006/relationships/hyperlink" Target="http://to15.rosreest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38</Pages>
  <Words>12424</Words>
  <Characters>70818</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83076</CharactersWithSpaces>
  <SharedDoc>false</SharedDoc>
  <HLinks>
    <vt:vector size="228" baseType="variant">
      <vt:variant>
        <vt:i4>1507396</vt:i4>
      </vt:variant>
      <vt:variant>
        <vt:i4>111</vt:i4>
      </vt:variant>
      <vt:variant>
        <vt:i4>0</vt:i4>
      </vt:variant>
      <vt:variant>
        <vt:i4>5</vt:i4>
      </vt:variant>
      <vt:variant>
        <vt:lpwstr>http://to15.rosreestr.ru/</vt:lpwstr>
      </vt:variant>
      <vt:variant>
        <vt:lpwstr/>
      </vt:variant>
      <vt:variant>
        <vt:i4>2818067</vt:i4>
      </vt:variant>
      <vt:variant>
        <vt:i4>108</vt:i4>
      </vt:variant>
      <vt:variant>
        <vt:i4>0</vt:i4>
      </vt:variant>
      <vt:variant>
        <vt:i4>5</vt:i4>
      </vt:variant>
      <vt:variant>
        <vt:lpwstr/>
      </vt:variant>
      <vt:variant>
        <vt:lpwstr>sub_20014</vt:lpwstr>
      </vt:variant>
      <vt:variant>
        <vt:i4>2818067</vt:i4>
      </vt:variant>
      <vt:variant>
        <vt:i4>105</vt:i4>
      </vt:variant>
      <vt:variant>
        <vt:i4>0</vt:i4>
      </vt:variant>
      <vt:variant>
        <vt:i4>5</vt:i4>
      </vt:variant>
      <vt:variant>
        <vt:lpwstr/>
      </vt:variant>
      <vt:variant>
        <vt:lpwstr>sub_20013</vt:lpwstr>
      </vt:variant>
      <vt:variant>
        <vt:i4>2818067</vt:i4>
      </vt:variant>
      <vt:variant>
        <vt:i4>102</vt:i4>
      </vt:variant>
      <vt:variant>
        <vt:i4>0</vt:i4>
      </vt:variant>
      <vt:variant>
        <vt:i4>5</vt:i4>
      </vt:variant>
      <vt:variant>
        <vt:lpwstr/>
      </vt:variant>
      <vt:variant>
        <vt:lpwstr>sub_20012</vt:lpwstr>
      </vt:variant>
      <vt:variant>
        <vt:i4>2818067</vt:i4>
      </vt:variant>
      <vt:variant>
        <vt:i4>99</vt:i4>
      </vt:variant>
      <vt:variant>
        <vt:i4>0</vt:i4>
      </vt:variant>
      <vt:variant>
        <vt:i4>5</vt:i4>
      </vt:variant>
      <vt:variant>
        <vt:lpwstr/>
      </vt:variant>
      <vt:variant>
        <vt:lpwstr>sub_20012</vt:lpwstr>
      </vt:variant>
      <vt:variant>
        <vt:i4>2818067</vt:i4>
      </vt:variant>
      <vt:variant>
        <vt:i4>96</vt:i4>
      </vt:variant>
      <vt:variant>
        <vt:i4>0</vt:i4>
      </vt:variant>
      <vt:variant>
        <vt:i4>5</vt:i4>
      </vt:variant>
      <vt:variant>
        <vt:lpwstr/>
      </vt:variant>
      <vt:variant>
        <vt:lpwstr>sub_20012</vt:lpwstr>
      </vt:variant>
      <vt:variant>
        <vt:i4>2818067</vt:i4>
      </vt:variant>
      <vt:variant>
        <vt:i4>93</vt:i4>
      </vt:variant>
      <vt:variant>
        <vt:i4>0</vt:i4>
      </vt:variant>
      <vt:variant>
        <vt:i4>5</vt:i4>
      </vt:variant>
      <vt:variant>
        <vt:lpwstr/>
      </vt:variant>
      <vt:variant>
        <vt:lpwstr>sub_20012</vt:lpwstr>
      </vt:variant>
      <vt:variant>
        <vt:i4>2818067</vt:i4>
      </vt:variant>
      <vt:variant>
        <vt:i4>90</vt:i4>
      </vt:variant>
      <vt:variant>
        <vt:i4>0</vt:i4>
      </vt:variant>
      <vt:variant>
        <vt:i4>5</vt:i4>
      </vt:variant>
      <vt:variant>
        <vt:lpwstr/>
      </vt:variant>
      <vt:variant>
        <vt:lpwstr>sub_20011</vt:lpwstr>
      </vt:variant>
      <vt:variant>
        <vt:i4>2818067</vt:i4>
      </vt:variant>
      <vt:variant>
        <vt:i4>87</vt:i4>
      </vt:variant>
      <vt:variant>
        <vt:i4>0</vt:i4>
      </vt:variant>
      <vt:variant>
        <vt:i4>5</vt:i4>
      </vt:variant>
      <vt:variant>
        <vt:lpwstr/>
      </vt:variant>
      <vt:variant>
        <vt:lpwstr>sub_20010</vt:lpwstr>
      </vt:variant>
      <vt:variant>
        <vt:i4>2752531</vt:i4>
      </vt:variant>
      <vt:variant>
        <vt:i4>84</vt:i4>
      </vt:variant>
      <vt:variant>
        <vt:i4>0</vt:i4>
      </vt:variant>
      <vt:variant>
        <vt:i4>5</vt:i4>
      </vt:variant>
      <vt:variant>
        <vt:lpwstr/>
      </vt:variant>
      <vt:variant>
        <vt:lpwstr>sub_20009</vt:lpwstr>
      </vt:variant>
      <vt:variant>
        <vt:i4>2752531</vt:i4>
      </vt:variant>
      <vt:variant>
        <vt:i4>81</vt:i4>
      </vt:variant>
      <vt:variant>
        <vt:i4>0</vt:i4>
      </vt:variant>
      <vt:variant>
        <vt:i4>5</vt:i4>
      </vt:variant>
      <vt:variant>
        <vt:lpwstr/>
      </vt:variant>
      <vt:variant>
        <vt:lpwstr>sub_20008</vt:lpwstr>
      </vt:variant>
      <vt:variant>
        <vt:i4>2752531</vt:i4>
      </vt:variant>
      <vt:variant>
        <vt:i4>78</vt:i4>
      </vt:variant>
      <vt:variant>
        <vt:i4>0</vt:i4>
      </vt:variant>
      <vt:variant>
        <vt:i4>5</vt:i4>
      </vt:variant>
      <vt:variant>
        <vt:lpwstr/>
      </vt:variant>
      <vt:variant>
        <vt:lpwstr>sub_20007</vt:lpwstr>
      </vt:variant>
      <vt:variant>
        <vt:i4>2752531</vt:i4>
      </vt:variant>
      <vt:variant>
        <vt:i4>75</vt:i4>
      </vt:variant>
      <vt:variant>
        <vt:i4>0</vt:i4>
      </vt:variant>
      <vt:variant>
        <vt:i4>5</vt:i4>
      </vt:variant>
      <vt:variant>
        <vt:lpwstr/>
      </vt:variant>
      <vt:variant>
        <vt:lpwstr>sub_20006</vt:lpwstr>
      </vt:variant>
      <vt:variant>
        <vt:i4>2752531</vt:i4>
      </vt:variant>
      <vt:variant>
        <vt:i4>72</vt:i4>
      </vt:variant>
      <vt:variant>
        <vt:i4>0</vt:i4>
      </vt:variant>
      <vt:variant>
        <vt:i4>5</vt:i4>
      </vt:variant>
      <vt:variant>
        <vt:lpwstr/>
      </vt:variant>
      <vt:variant>
        <vt:lpwstr>sub_20005</vt:lpwstr>
      </vt:variant>
      <vt:variant>
        <vt:i4>2752531</vt:i4>
      </vt:variant>
      <vt:variant>
        <vt:i4>69</vt:i4>
      </vt:variant>
      <vt:variant>
        <vt:i4>0</vt:i4>
      </vt:variant>
      <vt:variant>
        <vt:i4>5</vt:i4>
      </vt:variant>
      <vt:variant>
        <vt:lpwstr/>
      </vt:variant>
      <vt:variant>
        <vt:lpwstr>sub_20004</vt:lpwstr>
      </vt:variant>
      <vt:variant>
        <vt:i4>8192054</vt:i4>
      </vt:variant>
      <vt:variant>
        <vt:i4>66</vt:i4>
      </vt:variant>
      <vt:variant>
        <vt:i4>0</vt:i4>
      </vt:variant>
      <vt:variant>
        <vt:i4>5</vt:i4>
      </vt:variant>
      <vt:variant>
        <vt:lpwstr>garantf1://12038258.55/</vt:lpwstr>
      </vt:variant>
      <vt:variant>
        <vt:lpwstr/>
      </vt:variant>
      <vt:variant>
        <vt:i4>2752531</vt:i4>
      </vt:variant>
      <vt:variant>
        <vt:i4>63</vt:i4>
      </vt:variant>
      <vt:variant>
        <vt:i4>0</vt:i4>
      </vt:variant>
      <vt:variant>
        <vt:i4>5</vt:i4>
      </vt:variant>
      <vt:variant>
        <vt:lpwstr/>
      </vt:variant>
      <vt:variant>
        <vt:lpwstr>sub_20003</vt:lpwstr>
      </vt:variant>
      <vt:variant>
        <vt:i4>2752531</vt:i4>
      </vt:variant>
      <vt:variant>
        <vt:i4>60</vt:i4>
      </vt:variant>
      <vt:variant>
        <vt:i4>0</vt:i4>
      </vt:variant>
      <vt:variant>
        <vt:i4>5</vt:i4>
      </vt:variant>
      <vt:variant>
        <vt:lpwstr/>
      </vt:variant>
      <vt:variant>
        <vt:lpwstr>sub_20002</vt:lpwstr>
      </vt:variant>
      <vt:variant>
        <vt:i4>2752531</vt:i4>
      </vt:variant>
      <vt:variant>
        <vt:i4>57</vt:i4>
      </vt:variant>
      <vt:variant>
        <vt:i4>0</vt:i4>
      </vt:variant>
      <vt:variant>
        <vt:i4>5</vt:i4>
      </vt:variant>
      <vt:variant>
        <vt:lpwstr/>
      </vt:variant>
      <vt:variant>
        <vt:lpwstr>sub_20001</vt:lpwstr>
      </vt:variant>
      <vt:variant>
        <vt:i4>2686996</vt:i4>
      </vt:variant>
      <vt:variant>
        <vt:i4>54</vt:i4>
      </vt:variant>
      <vt:variant>
        <vt:i4>0</vt:i4>
      </vt:variant>
      <vt:variant>
        <vt:i4>5</vt:i4>
      </vt:variant>
      <vt:variant>
        <vt:lpwstr/>
      </vt:variant>
      <vt:variant>
        <vt:lpwstr>sub_5407</vt:lpwstr>
      </vt:variant>
      <vt:variant>
        <vt:i4>5177359</vt:i4>
      </vt:variant>
      <vt:variant>
        <vt:i4>51</vt:i4>
      </vt:variant>
      <vt:variant>
        <vt:i4>0</vt:i4>
      </vt:variant>
      <vt:variant>
        <vt:i4>5</vt:i4>
      </vt:variant>
      <vt:variant>
        <vt:lpwstr>garantf1://12043191.1000/</vt:lpwstr>
      </vt:variant>
      <vt:variant>
        <vt:lpwstr/>
      </vt:variant>
      <vt:variant>
        <vt:i4>1703973</vt:i4>
      </vt:variant>
      <vt:variant>
        <vt:i4>48</vt:i4>
      </vt:variant>
      <vt:variant>
        <vt:i4>0</vt:i4>
      </vt:variant>
      <vt:variant>
        <vt:i4>5</vt:i4>
      </vt:variant>
      <vt:variant>
        <vt:lpwstr/>
      </vt:variant>
      <vt:variant>
        <vt:lpwstr>sub_40</vt:lpwstr>
      </vt:variant>
      <vt:variant>
        <vt:i4>3014673</vt:i4>
      </vt:variant>
      <vt:variant>
        <vt:i4>45</vt:i4>
      </vt:variant>
      <vt:variant>
        <vt:i4>0</vt:i4>
      </vt:variant>
      <vt:variant>
        <vt:i4>5</vt:i4>
      </vt:variant>
      <vt:variant>
        <vt:lpwstr/>
      </vt:variant>
      <vt:variant>
        <vt:lpwstr>sub_1014</vt:lpwstr>
      </vt:variant>
      <vt:variant>
        <vt:i4>2424853</vt:i4>
      </vt:variant>
      <vt:variant>
        <vt:i4>42</vt:i4>
      </vt:variant>
      <vt:variant>
        <vt:i4>0</vt:i4>
      </vt:variant>
      <vt:variant>
        <vt:i4>5</vt:i4>
      </vt:variant>
      <vt:variant>
        <vt:lpwstr/>
      </vt:variant>
      <vt:variant>
        <vt:lpwstr>sub_4906</vt:lpwstr>
      </vt:variant>
      <vt:variant>
        <vt:i4>1245221</vt:i4>
      </vt:variant>
      <vt:variant>
        <vt:i4>39</vt:i4>
      </vt:variant>
      <vt:variant>
        <vt:i4>0</vt:i4>
      </vt:variant>
      <vt:variant>
        <vt:i4>5</vt:i4>
      </vt:variant>
      <vt:variant>
        <vt:lpwstr/>
      </vt:variant>
      <vt:variant>
        <vt:lpwstr>sub_49</vt:lpwstr>
      </vt:variant>
      <vt:variant>
        <vt:i4>7536703</vt:i4>
      </vt:variant>
      <vt:variant>
        <vt:i4>36</vt:i4>
      </vt:variant>
      <vt:variant>
        <vt:i4>0</vt:i4>
      </vt:variant>
      <vt:variant>
        <vt:i4>5</vt:i4>
      </vt:variant>
      <vt:variant>
        <vt:lpwstr>http://www.consultant.ru/document/cons_s_DA568A01BB3D7E3BD782614770E9B4367DABCC9EA3F50567068840678E38A867/</vt:lpwstr>
      </vt:variant>
      <vt:variant>
        <vt:lpwstr/>
      </vt:variant>
      <vt:variant>
        <vt:i4>3014673</vt:i4>
      </vt:variant>
      <vt:variant>
        <vt:i4>33</vt:i4>
      </vt:variant>
      <vt:variant>
        <vt:i4>0</vt:i4>
      </vt:variant>
      <vt:variant>
        <vt:i4>5</vt:i4>
      </vt:variant>
      <vt:variant>
        <vt:lpwstr/>
      </vt:variant>
      <vt:variant>
        <vt:lpwstr>sub_1014</vt:lpwstr>
      </vt:variant>
      <vt:variant>
        <vt:i4>3604573</vt:i4>
      </vt:variant>
      <vt:variant>
        <vt:i4>30</vt:i4>
      </vt:variant>
      <vt:variant>
        <vt:i4>0</vt:i4>
      </vt:variant>
      <vt:variant>
        <vt:i4>5</vt:i4>
      </vt:variant>
      <vt:variant>
        <vt:lpwstr>http://www.consultant.ru/popular/gskrf/15_6.html</vt:lpwstr>
      </vt:variant>
      <vt:variant>
        <vt:lpwstr>p1983</vt:lpwstr>
      </vt:variant>
      <vt:variant>
        <vt:i4>3539025</vt:i4>
      </vt:variant>
      <vt:variant>
        <vt:i4>27</vt:i4>
      </vt:variant>
      <vt:variant>
        <vt:i4>0</vt:i4>
      </vt:variant>
      <vt:variant>
        <vt:i4>5</vt:i4>
      </vt:variant>
      <vt:variant>
        <vt:lpwstr>http://www.consultant.ru/popular/gskrf/15_6.html</vt:lpwstr>
      </vt:variant>
      <vt:variant>
        <vt:lpwstr>p1594</vt:lpwstr>
      </vt:variant>
      <vt:variant>
        <vt:i4>3801169</vt:i4>
      </vt:variant>
      <vt:variant>
        <vt:i4>24</vt:i4>
      </vt:variant>
      <vt:variant>
        <vt:i4>0</vt:i4>
      </vt:variant>
      <vt:variant>
        <vt:i4>5</vt:i4>
      </vt:variant>
      <vt:variant>
        <vt:lpwstr>http://www.consultant.ru/popular/gskrf/15_6.html</vt:lpwstr>
      </vt:variant>
      <vt:variant>
        <vt:lpwstr>p1556</vt:lpwstr>
      </vt:variant>
      <vt:variant>
        <vt:i4>3604566</vt:i4>
      </vt:variant>
      <vt:variant>
        <vt:i4>21</vt:i4>
      </vt:variant>
      <vt:variant>
        <vt:i4>0</vt:i4>
      </vt:variant>
      <vt:variant>
        <vt:i4>5</vt:i4>
      </vt:variant>
      <vt:variant>
        <vt:lpwstr>http://www.consultant.ru/popular/gskrf/15_4.html</vt:lpwstr>
      </vt:variant>
      <vt:variant>
        <vt:lpwstr>p1083</vt:lpwstr>
      </vt:variant>
      <vt:variant>
        <vt:i4>3932210</vt:i4>
      </vt:variant>
      <vt:variant>
        <vt:i4>18</vt:i4>
      </vt:variant>
      <vt:variant>
        <vt:i4>0</vt:i4>
      </vt:variant>
      <vt:variant>
        <vt:i4>5</vt:i4>
      </vt:variant>
      <vt:variant>
        <vt:lpwstr>consultantplus://offline/ref=3AE13B253E51654FBF37BA5B524EBD1BB27BBAEFCE33679CC73FBCB07DDB4FB4C622B6DEF22DEFEE47yFI</vt:lpwstr>
      </vt:variant>
      <vt:variant>
        <vt:lpwstr/>
      </vt:variant>
      <vt:variant>
        <vt:i4>7536703</vt:i4>
      </vt:variant>
      <vt:variant>
        <vt:i4>15</vt:i4>
      </vt:variant>
      <vt:variant>
        <vt:i4>0</vt:i4>
      </vt:variant>
      <vt:variant>
        <vt:i4>5</vt:i4>
      </vt:variant>
      <vt:variant>
        <vt:lpwstr>http://www.consultant.ru/document/cons_s_DA568A01BB3D7E3BD782614770E9B4367DABCC9EA3F50567068840678E38A867/</vt:lpwstr>
      </vt:variant>
      <vt:variant>
        <vt:lpwstr/>
      </vt:variant>
      <vt:variant>
        <vt:i4>3604573</vt:i4>
      </vt:variant>
      <vt:variant>
        <vt:i4>12</vt:i4>
      </vt:variant>
      <vt:variant>
        <vt:i4>0</vt:i4>
      </vt:variant>
      <vt:variant>
        <vt:i4>5</vt:i4>
      </vt:variant>
      <vt:variant>
        <vt:lpwstr>http://www.consultant.ru/popular/gskrf/15_6.html</vt:lpwstr>
      </vt:variant>
      <vt:variant>
        <vt:lpwstr>p1983</vt:lpwstr>
      </vt:variant>
      <vt:variant>
        <vt:i4>851994</vt:i4>
      </vt:variant>
      <vt:variant>
        <vt:i4>9</vt:i4>
      </vt:variant>
      <vt:variant>
        <vt:i4>0</vt:i4>
      </vt:variant>
      <vt:variant>
        <vt:i4>5</vt:i4>
      </vt:variant>
      <vt:variant>
        <vt:lpwstr>http://www.gosuslugi.ru/</vt:lpwstr>
      </vt:variant>
      <vt:variant>
        <vt:lpwstr/>
      </vt:variant>
      <vt:variant>
        <vt:i4>5242945</vt:i4>
      </vt:variant>
      <vt:variant>
        <vt:i4>6</vt:i4>
      </vt:variant>
      <vt:variant>
        <vt:i4>0</vt:i4>
      </vt:variant>
      <vt:variant>
        <vt:i4>5</vt:i4>
      </vt:variant>
      <vt:variant>
        <vt:lpwstr>http://www.gosuslugi/</vt:lpwstr>
      </vt:variant>
      <vt:variant>
        <vt:lpwstr/>
      </vt:variant>
      <vt:variant>
        <vt:i4>6422542</vt:i4>
      </vt:variant>
      <vt:variant>
        <vt:i4>3</vt:i4>
      </vt:variant>
      <vt:variant>
        <vt:i4>0</vt:i4>
      </vt:variant>
      <vt:variant>
        <vt:i4>5</vt:i4>
      </vt:variant>
      <vt:variant>
        <vt:lpwstr>mailto:vladikavkaz@rso-a.ru</vt:lpwstr>
      </vt:variant>
      <vt:variant>
        <vt:lpwstr/>
      </vt:variant>
      <vt:variant>
        <vt:i4>6422542</vt:i4>
      </vt:variant>
      <vt:variant>
        <vt:i4>0</vt:i4>
      </vt:variant>
      <vt:variant>
        <vt:i4>0</vt:i4>
      </vt:variant>
      <vt:variant>
        <vt:i4>5</vt:i4>
      </vt:variant>
      <vt:variant>
        <vt:lpwstr>mailto:vladikavkaz@rso-a.ru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cp:lastModifiedBy>Нино Гогичаева</cp:lastModifiedBy>
  <cp:revision>2</cp:revision>
  <cp:lastPrinted>2016-01-18T13:39:00Z</cp:lastPrinted>
  <dcterms:created xsi:type="dcterms:W3CDTF">2016-01-18T13:50:00Z</dcterms:created>
  <dcterms:modified xsi:type="dcterms:W3CDTF">2016-01-18T13:50:00Z</dcterms:modified>
</cp:coreProperties>
</file>